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EBB9" w14:textId="43CDFFE3" w:rsidR="00AD2B85" w:rsidRDefault="002B5C2A" w:rsidP="00AD2B85">
      <w:pPr>
        <w:rPr>
          <w:rFonts w:ascii="Arial" w:hAnsi="Arial"/>
          <w:color w:val="BFBFBF" w:themeColor="background1" w:themeShade="BF"/>
          <w:sz w:val="36"/>
          <w:szCs w:val="36"/>
        </w:rPr>
      </w:pPr>
      <w:r>
        <w:rPr>
          <w:rStyle w:val="Heading1Char"/>
        </w:rPr>
        <w:t>Emergency p</w:t>
      </w:r>
      <w:r w:rsidR="00AD2B85" w:rsidRPr="002B438D">
        <w:rPr>
          <w:rStyle w:val="Heading1Char"/>
        </w:rPr>
        <w:t>lanning team list</w:t>
      </w:r>
      <w:r w:rsidR="00373183" w:rsidRPr="002B438D">
        <w:rPr>
          <w:rFonts w:ascii="Arial" w:hAnsi="Arial"/>
          <w:b/>
          <w:color w:val="595959" w:themeColor="text1" w:themeTint="A6"/>
          <w:sz w:val="48"/>
          <w:szCs w:val="48"/>
        </w:rPr>
        <w:t xml:space="preserve"> </w:t>
      </w:r>
      <w:r w:rsidR="00373183" w:rsidRPr="006437E0">
        <w:rPr>
          <w:rStyle w:val="Heading2Char"/>
          <w:sz w:val="40"/>
          <w:szCs w:val="40"/>
        </w:rPr>
        <w:t>(template)</w:t>
      </w:r>
    </w:p>
    <w:p w14:paraId="5233211B" w14:textId="2CB60F75" w:rsidR="004C1492" w:rsidRPr="00426301" w:rsidRDefault="004C1492" w:rsidP="002B438D">
      <w:pPr>
        <w:spacing w:before="240" w:after="240"/>
        <w:rPr>
          <w:rFonts w:ascii="Arial" w:hAnsi="Arial"/>
          <w:b/>
          <w:color w:val="000000" w:themeColor="text1"/>
          <w:sz w:val="20"/>
          <w:szCs w:val="18"/>
        </w:rPr>
      </w:pPr>
      <w:r w:rsidRPr="009167D3">
        <w:rPr>
          <w:rFonts w:ascii="Arial" w:hAnsi="Arial"/>
          <w:color w:val="000000" w:themeColor="text1"/>
          <w:sz w:val="20"/>
          <w:szCs w:val="18"/>
        </w:rPr>
        <w:t xml:space="preserve">This is one example of </w:t>
      </w:r>
      <w:r>
        <w:rPr>
          <w:rFonts w:ascii="Arial" w:hAnsi="Arial"/>
          <w:color w:val="000000" w:themeColor="text1"/>
          <w:sz w:val="20"/>
          <w:szCs w:val="18"/>
        </w:rPr>
        <w:t>a planning team list</w:t>
      </w:r>
      <w:r w:rsidRPr="009167D3">
        <w:rPr>
          <w:rFonts w:ascii="Arial" w:hAnsi="Arial"/>
          <w:color w:val="000000" w:themeColor="text1"/>
          <w:sz w:val="20"/>
          <w:szCs w:val="18"/>
        </w:rPr>
        <w:t xml:space="preserve">. </w:t>
      </w:r>
      <w:r w:rsidRPr="00426301">
        <w:rPr>
          <w:rFonts w:ascii="Arial" w:hAnsi="Arial"/>
          <w:b/>
          <w:color w:val="000000" w:themeColor="text1"/>
          <w:sz w:val="20"/>
          <w:szCs w:val="18"/>
        </w:rPr>
        <w:t>If you choose to use this template, make sure you customize it to your work and work site.</w:t>
      </w:r>
    </w:p>
    <w:p w14:paraId="36428A0B" w14:textId="77777777" w:rsidR="00AD2B85" w:rsidRPr="000276C1" w:rsidRDefault="00AD2B85" w:rsidP="00AD2B85">
      <w:pPr>
        <w:rPr>
          <w:rFonts w:ascii="Arial" w:hAnsi="Arial"/>
          <w:color w:val="FF8000"/>
          <w:sz w:val="22"/>
        </w:rPr>
      </w:pPr>
      <w:r w:rsidRPr="000276C1">
        <w:rPr>
          <w:rFonts w:ascii="Arial" w:hAnsi="Arial"/>
          <w:b/>
          <w:color w:val="7F7F7F"/>
          <w:sz w:val="22"/>
        </w:rPr>
        <w:t>Management</w:t>
      </w:r>
    </w:p>
    <w:p w14:paraId="31B6AB21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4974"/>
      </w:tblGrid>
      <w:tr w:rsidR="00AD2B85" w:rsidRPr="000276C1" w14:paraId="1D33DA2B" w14:textId="77777777" w:rsidTr="001B133E">
        <w:trPr>
          <w:trHeight w:val="223"/>
        </w:trPr>
        <w:tc>
          <w:tcPr>
            <w:tcW w:w="5148" w:type="dxa"/>
            <w:vMerge w:val="restart"/>
            <w:shd w:val="clear" w:color="auto" w:fill="auto"/>
          </w:tcPr>
          <w:p w14:paraId="47CFD061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  <w:sz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>Department</w:t>
            </w:r>
          </w:p>
          <w:p w14:paraId="0A79E658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01866DED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Name </w:t>
            </w:r>
          </w:p>
        </w:tc>
      </w:tr>
      <w:tr w:rsidR="00AD2B85" w:rsidRPr="000276C1" w14:paraId="582D7C9C" w14:textId="77777777" w:rsidTr="001B133E">
        <w:trPr>
          <w:trHeight w:val="182"/>
        </w:trPr>
        <w:tc>
          <w:tcPr>
            <w:tcW w:w="5148" w:type="dxa"/>
            <w:vMerge/>
            <w:shd w:val="clear" w:color="auto" w:fill="auto"/>
          </w:tcPr>
          <w:p w14:paraId="69455885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67171"/>
                <w:sz w:val="16"/>
                <w:szCs w:val="18"/>
              </w:rPr>
            </w:pPr>
          </w:p>
        </w:tc>
        <w:tc>
          <w:tcPr>
            <w:tcW w:w="5030" w:type="dxa"/>
            <w:shd w:val="clear" w:color="auto" w:fill="auto"/>
          </w:tcPr>
          <w:p w14:paraId="2461D4CD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Position </w:t>
            </w:r>
          </w:p>
        </w:tc>
      </w:tr>
    </w:tbl>
    <w:p w14:paraId="64125917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6"/>
          <w:szCs w:val="18"/>
        </w:rPr>
      </w:pPr>
    </w:p>
    <w:p w14:paraId="2EF0C131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6"/>
          <w:szCs w:val="18"/>
        </w:rPr>
      </w:pPr>
    </w:p>
    <w:p w14:paraId="6530359D" w14:textId="77777777" w:rsidR="00AD2B85" w:rsidRPr="000276C1" w:rsidRDefault="00AD2B85" w:rsidP="00AD2B85">
      <w:pPr>
        <w:rPr>
          <w:rFonts w:ascii="Arial" w:hAnsi="Arial"/>
          <w:color w:val="FF8000"/>
          <w:sz w:val="22"/>
        </w:rPr>
      </w:pPr>
      <w:r w:rsidRPr="000276C1">
        <w:rPr>
          <w:rFonts w:ascii="Arial" w:hAnsi="Arial"/>
          <w:b/>
          <w:color w:val="7F7F7F"/>
          <w:sz w:val="22"/>
        </w:rPr>
        <w:t>Health &amp; safety committee members or representative</w:t>
      </w:r>
    </w:p>
    <w:p w14:paraId="0585A673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987"/>
      </w:tblGrid>
      <w:tr w:rsidR="00AD2B85" w:rsidRPr="000276C1" w14:paraId="7BF9249E" w14:textId="77777777" w:rsidTr="001B133E">
        <w:tc>
          <w:tcPr>
            <w:tcW w:w="5148" w:type="dxa"/>
            <w:shd w:val="clear" w:color="auto" w:fill="auto"/>
          </w:tcPr>
          <w:p w14:paraId="734F3828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  <w:sz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>Name</w:t>
            </w:r>
          </w:p>
          <w:p w14:paraId="412A4114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0D0F817F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26E7A7D3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201E1675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5048" w:type="dxa"/>
            <w:shd w:val="clear" w:color="auto" w:fill="auto"/>
          </w:tcPr>
          <w:p w14:paraId="3D5040F3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  <w:sz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>Position</w:t>
            </w:r>
          </w:p>
          <w:p w14:paraId="4AD877D4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6D79D9C7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76A4985B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2375DF02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67171"/>
                <w:sz w:val="20"/>
                <w:szCs w:val="22"/>
              </w:rPr>
            </w:pPr>
          </w:p>
        </w:tc>
      </w:tr>
    </w:tbl>
    <w:p w14:paraId="1FFEB9E3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6"/>
          <w:szCs w:val="18"/>
        </w:rPr>
      </w:pPr>
    </w:p>
    <w:p w14:paraId="0A2DEFF1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6"/>
          <w:szCs w:val="18"/>
        </w:rPr>
      </w:pPr>
    </w:p>
    <w:p w14:paraId="1F5AA60D" w14:textId="77777777" w:rsidR="00AD2B85" w:rsidRPr="000276C1" w:rsidRDefault="00AD2B85" w:rsidP="00AD2B85">
      <w:pPr>
        <w:rPr>
          <w:rFonts w:ascii="Arial" w:hAnsi="Arial"/>
          <w:color w:val="FF8000"/>
          <w:sz w:val="22"/>
        </w:rPr>
      </w:pPr>
      <w:r w:rsidRPr="000276C1">
        <w:rPr>
          <w:rFonts w:ascii="Arial" w:hAnsi="Arial"/>
          <w:b/>
          <w:color w:val="7F7F7F"/>
          <w:sz w:val="22"/>
        </w:rPr>
        <w:t>Workers</w:t>
      </w:r>
    </w:p>
    <w:p w14:paraId="73A10EB8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2499"/>
        <w:gridCol w:w="2494"/>
      </w:tblGrid>
      <w:tr w:rsidR="00AD2B85" w:rsidRPr="000276C1" w14:paraId="270C4A71" w14:textId="77777777" w:rsidTr="001B133E">
        <w:tc>
          <w:tcPr>
            <w:tcW w:w="5148" w:type="dxa"/>
            <w:shd w:val="clear" w:color="auto" w:fill="auto"/>
          </w:tcPr>
          <w:p w14:paraId="04BEAC6C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  <w:sz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>Name</w:t>
            </w:r>
          </w:p>
          <w:p w14:paraId="21E95D37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10A9C061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5B4601F5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27C6011A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14:paraId="722507E7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  <w:sz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>Position</w:t>
            </w:r>
          </w:p>
          <w:p w14:paraId="11AD115F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37802515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14:paraId="4A1B599D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0276C1">
              <w:rPr>
                <w:rFonts w:ascii="Arial" w:hAnsi="Arial" w:cs="Arial"/>
                <w:color w:val="7F7F7F" w:themeColor="text1" w:themeTint="80"/>
                <w:sz w:val="22"/>
              </w:rPr>
              <w:t>Shift</w:t>
            </w:r>
          </w:p>
          <w:p w14:paraId="1649C4B6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1D90A01A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6"/>
          <w:szCs w:val="18"/>
        </w:rPr>
      </w:pPr>
    </w:p>
    <w:p w14:paraId="505AD11F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6"/>
          <w:szCs w:val="18"/>
        </w:rPr>
      </w:pPr>
    </w:p>
    <w:p w14:paraId="47157DA2" w14:textId="77777777" w:rsidR="00AD2B85" w:rsidRPr="000276C1" w:rsidRDefault="00AD2B85" w:rsidP="00AD2B85">
      <w:pPr>
        <w:rPr>
          <w:rFonts w:ascii="Arial" w:hAnsi="Arial"/>
          <w:color w:val="FF8000"/>
          <w:sz w:val="22"/>
        </w:rPr>
      </w:pPr>
      <w:r w:rsidRPr="000276C1">
        <w:rPr>
          <w:rFonts w:ascii="Arial" w:hAnsi="Arial"/>
          <w:b/>
          <w:color w:val="7F7F7F"/>
          <w:sz w:val="22"/>
        </w:rPr>
        <w:t>Property management company</w:t>
      </w:r>
    </w:p>
    <w:p w14:paraId="1E8194DB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0276C1" w14:paraId="5694E26B" w14:textId="77777777" w:rsidTr="001B133E">
        <w:tc>
          <w:tcPr>
            <w:tcW w:w="6492" w:type="dxa"/>
            <w:shd w:val="clear" w:color="auto" w:fill="auto"/>
          </w:tcPr>
          <w:p w14:paraId="6C3869B3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Contact name </w:t>
            </w:r>
          </w:p>
        </w:tc>
        <w:tc>
          <w:tcPr>
            <w:tcW w:w="3686" w:type="dxa"/>
            <w:shd w:val="clear" w:color="auto" w:fill="auto"/>
          </w:tcPr>
          <w:p w14:paraId="4B3BF78E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Phone </w:t>
            </w:r>
          </w:p>
        </w:tc>
      </w:tr>
    </w:tbl>
    <w:p w14:paraId="28BF08ED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6"/>
          <w:szCs w:val="18"/>
        </w:rPr>
      </w:pPr>
    </w:p>
    <w:p w14:paraId="43C62EB6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6"/>
          <w:szCs w:val="18"/>
        </w:rPr>
      </w:pPr>
    </w:p>
    <w:p w14:paraId="24FAC1F4" w14:textId="77777777" w:rsidR="00AD2B85" w:rsidRPr="000276C1" w:rsidRDefault="00AD2B85" w:rsidP="00AD2B85">
      <w:pPr>
        <w:rPr>
          <w:rFonts w:ascii="Arial" w:hAnsi="Arial"/>
          <w:color w:val="FF8000"/>
          <w:sz w:val="22"/>
        </w:rPr>
      </w:pPr>
      <w:r w:rsidRPr="000276C1">
        <w:rPr>
          <w:rFonts w:ascii="Arial" w:hAnsi="Arial"/>
          <w:b/>
          <w:color w:val="7F7F7F"/>
          <w:sz w:val="22"/>
        </w:rPr>
        <w:t xml:space="preserve">Fire </w:t>
      </w:r>
      <w:r w:rsidRPr="000276C1">
        <w:rPr>
          <w:rFonts w:ascii="Arial" w:hAnsi="Arial"/>
          <w:b/>
          <w:color w:val="BFBFBF" w:themeColor="background1" w:themeShade="BF"/>
          <w:sz w:val="22"/>
        </w:rPr>
        <w:t>|</w:t>
      </w:r>
      <w:r w:rsidRPr="000276C1">
        <w:rPr>
          <w:rFonts w:ascii="Arial" w:hAnsi="Arial"/>
          <w:b/>
          <w:color w:val="7F7F7F"/>
          <w:sz w:val="22"/>
        </w:rPr>
        <w:t xml:space="preserve"> Police </w:t>
      </w:r>
      <w:r w:rsidRPr="000276C1">
        <w:rPr>
          <w:rFonts w:ascii="Arial" w:hAnsi="Arial"/>
          <w:b/>
          <w:color w:val="BFBFBF"/>
          <w:sz w:val="22"/>
        </w:rPr>
        <w:t>|</w:t>
      </w:r>
      <w:r w:rsidRPr="000276C1">
        <w:rPr>
          <w:rFonts w:ascii="Arial" w:hAnsi="Arial"/>
          <w:b/>
          <w:color w:val="7F7F7F"/>
          <w:sz w:val="22"/>
        </w:rPr>
        <w:t xml:space="preserve"> EMS</w:t>
      </w:r>
    </w:p>
    <w:p w14:paraId="42EF6C35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3650"/>
      </w:tblGrid>
      <w:tr w:rsidR="00AD2B85" w:rsidRPr="000276C1" w14:paraId="0491EF46" w14:textId="77777777" w:rsidTr="001B133E">
        <w:tc>
          <w:tcPr>
            <w:tcW w:w="6492" w:type="dxa"/>
            <w:shd w:val="clear" w:color="auto" w:fill="auto"/>
          </w:tcPr>
          <w:p w14:paraId="7616FA6D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Name </w:t>
            </w:r>
          </w:p>
        </w:tc>
        <w:tc>
          <w:tcPr>
            <w:tcW w:w="3686" w:type="dxa"/>
            <w:shd w:val="clear" w:color="auto" w:fill="auto"/>
          </w:tcPr>
          <w:p w14:paraId="6A922B3F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Phone </w:t>
            </w:r>
          </w:p>
        </w:tc>
      </w:tr>
      <w:tr w:rsidR="00AD2B85" w:rsidRPr="000276C1" w14:paraId="3BFD4B50" w14:textId="77777777" w:rsidTr="001B133E">
        <w:tc>
          <w:tcPr>
            <w:tcW w:w="6492" w:type="dxa"/>
            <w:shd w:val="clear" w:color="auto" w:fill="auto"/>
          </w:tcPr>
          <w:p w14:paraId="6D950CAB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Name </w:t>
            </w:r>
          </w:p>
        </w:tc>
        <w:tc>
          <w:tcPr>
            <w:tcW w:w="3686" w:type="dxa"/>
            <w:shd w:val="clear" w:color="auto" w:fill="auto"/>
          </w:tcPr>
          <w:p w14:paraId="0A13FDD3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Phone </w:t>
            </w:r>
          </w:p>
        </w:tc>
      </w:tr>
      <w:tr w:rsidR="00AD2B85" w:rsidRPr="000276C1" w14:paraId="68E7D71D" w14:textId="77777777" w:rsidTr="001B133E">
        <w:tc>
          <w:tcPr>
            <w:tcW w:w="6492" w:type="dxa"/>
            <w:shd w:val="clear" w:color="auto" w:fill="auto"/>
          </w:tcPr>
          <w:p w14:paraId="7F3F16B9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Name </w:t>
            </w:r>
          </w:p>
        </w:tc>
        <w:tc>
          <w:tcPr>
            <w:tcW w:w="3686" w:type="dxa"/>
            <w:shd w:val="clear" w:color="auto" w:fill="auto"/>
          </w:tcPr>
          <w:p w14:paraId="3257AF2B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Phone </w:t>
            </w:r>
          </w:p>
        </w:tc>
      </w:tr>
    </w:tbl>
    <w:p w14:paraId="21347337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6"/>
          <w:szCs w:val="18"/>
        </w:rPr>
      </w:pPr>
    </w:p>
    <w:p w14:paraId="7434CC3C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6"/>
          <w:szCs w:val="18"/>
        </w:rPr>
      </w:pPr>
    </w:p>
    <w:p w14:paraId="288C1009" w14:textId="77777777" w:rsidR="00AD2B85" w:rsidRPr="000276C1" w:rsidRDefault="00AD2B85" w:rsidP="00AD2B85">
      <w:pPr>
        <w:rPr>
          <w:rFonts w:ascii="Arial" w:hAnsi="Arial"/>
          <w:color w:val="FF8000"/>
          <w:sz w:val="22"/>
        </w:rPr>
      </w:pPr>
      <w:r w:rsidRPr="000276C1">
        <w:rPr>
          <w:rFonts w:ascii="Arial" w:hAnsi="Arial"/>
          <w:b/>
          <w:color w:val="7F7F7F"/>
          <w:sz w:val="22"/>
        </w:rPr>
        <w:t>Municipality</w:t>
      </w:r>
    </w:p>
    <w:p w14:paraId="204FF506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0276C1" w14:paraId="6648F32F" w14:textId="77777777" w:rsidTr="001B133E">
        <w:trPr>
          <w:trHeight w:val="223"/>
        </w:trPr>
        <w:tc>
          <w:tcPr>
            <w:tcW w:w="6421" w:type="dxa"/>
            <w:vMerge w:val="restart"/>
            <w:shd w:val="clear" w:color="auto" w:fill="auto"/>
          </w:tcPr>
          <w:p w14:paraId="3677B328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  <w:sz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>Department</w:t>
            </w:r>
          </w:p>
          <w:p w14:paraId="2920E66A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6E344506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Name </w:t>
            </w:r>
          </w:p>
        </w:tc>
      </w:tr>
      <w:tr w:rsidR="00AD2B85" w:rsidRPr="000276C1" w14:paraId="0A397F0E" w14:textId="77777777" w:rsidTr="001B133E">
        <w:trPr>
          <w:trHeight w:val="182"/>
        </w:trPr>
        <w:tc>
          <w:tcPr>
            <w:tcW w:w="6421" w:type="dxa"/>
            <w:vMerge/>
            <w:shd w:val="clear" w:color="auto" w:fill="auto"/>
          </w:tcPr>
          <w:p w14:paraId="17A64398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67171"/>
                <w:sz w:val="16"/>
                <w:szCs w:val="18"/>
              </w:rPr>
            </w:pPr>
          </w:p>
        </w:tc>
        <w:tc>
          <w:tcPr>
            <w:tcW w:w="3649" w:type="dxa"/>
            <w:shd w:val="clear" w:color="auto" w:fill="auto"/>
          </w:tcPr>
          <w:p w14:paraId="607BD8D0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76C1">
              <w:rPr>
                <w:rFonts w:ascii="Arial" w:hAnsi="Arial"/>
                <w:color w:val="7F7F7F"/>
                <w:sz w:val="22"/>
              </w:rPr>
              <w:t xml:space="preserve">Phone  </w:t>
            </w:r>
          </w:p>
        </w:tc>
      </w:tr>
    </w:tbl>
    <w:p w14:paraId="5B732757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6BB90B12" w14:textId="77777777" w:rsidR="00AD2B85" w:rsidRPr="00380F69" w:rsidRDefault="00AD2B85" w:rsidP="00AD2B85">
      <w:pPr>
        <w:pStyle w:val="bodytiny"/>
        <w:rPr>
          <w:color w:val="7F7F7F"/>
        </w:rPr>
      </w:pPr>
      <w:r w:rsidRPr="00380F69">
        <w:rPr>
          <w:color w:val="7F7F7F"/>
          <w:spacing w:val="-1"/>
        </w:rPr>
        <w:t xml:space="preserve">This form is for example purposes only. Completing this form alone will not necessarily put you in compliance with the legislation. It is important </w:t>
      </w:r>
      <w:r w:rsidRPr="00380F69">
        <w:rPr>
          <w:color w:val="7F7F7F"/>
        </w:rPr>
        <w:t xml:space="preserve">and necessary that you customize this document to meet the unique circumstances of your work site. Further, it is essential that this document </w:t>
      </w:r>
      <w:r w:rsidRPr="00380F69">
        <w:rPr>
          <w:color w:val="7F7F7F"/>
          <w:spacing w:val="1"/>
        </w:rPr>
        <w:t xml:space="preserve">is not only completed, but is used, communicated, and implemented in accordance with the legislation. The Crown, its agents, employees, </w:t>
      </w:r>
      <w:r w:rsidRPr="00380F69">
        <w:rPr>
          <w:color w:val="7F7F7F"/>
        </w:rPr>
        <w:t>contractors or content contributors will not be liable to you for any damages, direct or indirect, arising out of your use of this form.</w:t>
      </w:r>
    </w:p>
    <w:p w14:paraId="34EAA2E8" w14:textId="77777777" w:rsidR="00AD2B85" w:rsidRPr="005D6AA7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4AD86BDC" w14:textId="28F72DB5" w:rsidR="00AD2B85" w:rsidRDefault="00AD2B85">
      <w:pPr>
        <w:rPr>
          <w:rFonts w:ascii="Arial" w:hAnsi="Arial" w:cs="Arial"/>
          <w:color w:val="767171"/>
          <w:sz w:val="18"/>
          <w:szCs w:val="18"/>
        </w:rPr>
      </w:pPr>
    </w:p>
    <w:sectPr w:rsidR="00AD2B85" w:rsidSect="006437E0">
      <w:footerReference w:type="default" r:id="rId8"/>
      <w:pgSz w:w="12240" w:h="15840"/>
      <w:pgMar w:top="1080" w:right="1080" w:bottom="1080" w:left="108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3D75" w14:textId="77777777" w:rsidR="00554A02" w:rsidRDefault="00554A02" w:rsidP="006011CF">
      <w:r>
        <w:separator/>
      </w:r>
    </w:p>
  </w:endnote>
  <w:endnote w:type="continuationSeparator" w:id="0">
    <w:p w14:paraId="70178600" w14:textId="77777777" w:rsidR="00554A02" w:rsidRDefault="00554A02" w:rsidP="006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Arial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BAD7" w14:textId="3B432F52" w:rsidR="006437E0" w:rsidRPr="005254F7" w:rsidRDefault="006437E0" w:rsidP="006437E0">
    <w:pPr>
      <w:pStyle w:val="Calltoaction"/>
      <w:rPr>
        <w:rStyle w:val="CalltoactionChar1"/>
        <w:bCs/>
      </w:rPr>
    </w:pPr>
    <w:r>
      <w:rPr>
        <w:rStyle w:val="CalltoactionChar1"/>
      </w:rPr>
      <w:t>Emergency planning team list template</w:t>
    </w:r>
  </w:p>
  <w:p w14:paraId="5660C0DE" w14:textId="7053E32A" w:rsidR="006437E0" w:rsidRPr="006437E0" w:rsidRDefault="006437E0" w:rsidP="001B2BFB">
    <w:pPr>
      <w:pBdr>
        <w:top w:val="single" w:sz="4" w:space="3" w:color="auto"/>
      </w:pBdr>
      <w:spacing w:before="90"/>
      <w:rPr>
        <w:rFonts w:ascii="Arial" w:hAnsi="Arial" w:cs="Arial"/>
        <w:sz w:val="16"/>
        <w:szCs w:val="16"/>
      </w:rPr>
    </w:pPr>
    <w:r>
      <w:rPr>
        <w:rFonts w:ascii="Arial" w:eastAsiaTheme="minorHAnsi" w:hAnsi="Arial" w:cs="Arial"/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C250B6" wp14:editId="4C339126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1f1c4c9fad9844516ebcd55b" descr="{&quot;HashCode&quot;:14240041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02FE13" w14:textId="288E372D" w:rsidR="006437E0" w:rsidRPr="001B0CE7" w:rsidRDefault="001B0CE7" w:rsidP="001B0CE7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B0CE7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250B6" id="_x0000_t202" coordsize="21600,21600" o:spt="202" path="m,l,21600r21600,l21600,xe">
              <v:stroke joinstyle="miter"/>
              <v:path gradientshapeok="t" o:connecttype="rect"/>
            </v:shapetype>
            <v:shape id="MSIPCM1f1c4c9fad9844516ebcd55b" o:spid="_x0000_s1026" type="#_x0000_t202" alt="{&quot;HashCode&quot;:142400417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7A02FE13" w14:textId="288E372D" w:rsidR="006437E0" w:rsidRPr="001B0CE7" w:rsidRDefault="001B0CE7" w:rsidP="001B0CE7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B0CE7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437E0">
      <w:rPr>
        <w:rStyle w:val="CalltoactionChar1"/>
        <w:bCs w:val="0"/>
      </w:rPr>
      <w:drawing>
        <wp:anchor distT="0" distB="0" distL="114300" distR="114300" simplePos="0" relativeHeight="251659264" behindDoc="0" locked="0" layoutInCell="1" allowOverlap="1" wp14:anchorId="58D3DABD" wp14:editId="527B798C">
          <wp:simplePos x="0" y="0"/>
          <wp:positionH relativeFrom="column">
            <wp:posOffset>5242560</wp:posOffset>
          </wp:positionH>
          <wp:positionV relativeFrom="page">
            <wp:posOffset>9575074</wp:posOffset>
          </wp:positionV>
          <wp:extent cx="1143000" cy="320040"/>
          <wp:effectExtent l="0" t="0" r="0" b="3810"/>
          <wp:wrapNone/>
          <wp:docPr id="5" name="Picture 5" descr="Government of Alber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overnment of Albert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37E0">
      <w:rPr>
        <w:rFonts w:ascii="Arial" w:hAnsi="Arial" w:cs="Arial"/>
        <w:sz w:val="16"/>
        <w:szCs w:val="16"/>
      </w:rPr>
      <w:t>©</w:t>
    </w:r>
    <w:r w:rsidRPr="006437E0">
      <w:rPr>
        <w:rFonts w:ascii="Arial" w:hAnsi="Arial" w:cs="Arial"/>
      </w:rPr>
      <w:fldChar w:fldCharType="begin"/>
    </w:r>
    <w:r w:rsidRPr="006437E0">
      <w:rPr>
        <w:rFonts w:ascii="Arial" w:hAnsi="Arial" w:cs="Arial"/>
        <w:sz w:val="16"/>
        <w:szCs w:val="16"/>
      </w:rPr>
      <w:instrText xml:space="preserve"> DATE  \@ "yyyy"  \* MERGEFORMAT </w:instrText>
    </w:r>
    <w:r w:rsidRPr="006437E0">
      <w:rPr>
        <w:rFonts w:ascii="Arial" w:hAnsi="Arial" w:cs="Arial"/>
        <w:sz w:val="16"/>
        <w:szCs w:val="16"/>
      </w:rPr>
      <w:fldChar w:fldCharType="separate"/>
    </w:r>
    <w:r w:rsidR="00887411">
      <w:rPr>
        <w:rFonts w:ascii="Arial" w:hAnsi="Arial" w:cs="Arial"/>
        <w:noProof/>
        <w:sz w:val="16"/>
        <w:szCs w:val="16"/>
      </w:rPr>
      <w:t>2023</w:t>
    </w:r>
    <w:r w:rsidRPr="006437E0">
      <w:rPr>
        <w:rFonts w:ascii="Arial" w:hAnsi="Arial" w:cs="Arial"/>
      </w:rPr>
      <w:fldChar w:fldCharType="end"/>
    </w:r>
    <w:r w:rsidRPr="006437E0">
      <w:rPr>
        <w:rFonts w:ascii="Arial" w:hAnsi="Arial" w:cs="Arial"/>
        <w:sz w:val="16"/>
        <w:szCs w:val="16"/>
      </w:rPr>
      <w:t xml:space="preserve"> Government of Alberta  |  Published March 2023  |  </w:t>
    </w:r>
    <w:r>
      <w:rPr>
        <w:rFonts w:ascii="Arial" w:hAnsi="Arial" w:cs="Arial"/>
        <w:sz w:val="16"/>
        <w:szCs w:val="16"/>
      </w:rPr>
      <w:t>TMP002-3</w:t>
    </w:r>
  </w:p>
  <w:p w14:paraId="681365CF" w14:textId="24703317" w:rsidR="00E124AA" w:rsidRPr="006437E0" w:rsidRDefault="00E124A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B8F6" w14:textId="77777777" w:rsidR="00554A02" w:rsidRDefault="00554A02" w:rsidP="006011CF">
      <w:r>
        <w:separator/>
      </w:r>
    </w:p>
  </w:footnote>
  <w:footnote w:type="continuationSeparator" w:id="0">
    <w:p w14:paraId="499B58B3" w14:textId="77777777" w:rsidR="00554A02" w:rsidRDefault="00554A02" w:rsidP="0060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F07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2587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9F"/>
    <w:rsid w:val="000276C1"/>
    <w:rsid w:val="000530A3"/>
    <w:rsid w:val="00054EBD"/>
    <w:rsid w:val="00065FD5"/>
    <w:rsid w:val="000C6A89"/>
    <w:rsid w:val="000C74DC"/>
    <w:rsid w:val="000E403C"/>
    <w:rsid w:val="000F4AF8"/>
    <w:rsid w:val="0010415E"/>
    <w:rsid w:val="00157AD2"/>
    <w:rsid w:val="00164F1C"/>
    <w:rsid w:val="001724D1"/>
    <w:rsid w:val="001B0CE7"/>
    <w:rsid w:val="001B2BFB"/>
    <w:rsid w:val="001E23C5"/>
    <w:rsid w:val="001E6917"/>
    <w:rsid w:val="0020352A"/>
    <w:rsid w:val="00212B3D"/>
    <w:rsid w:val="00286D55"/>
    <w:rsid w:val="002B438D"/>
    <w:rsid w:val="002B5C2A"/>
    <w:rsid w:val="002E70D1"/>
    <w:rsid w:val="002F7BEF"/>
    <w:rsid w:val="00310CEC"/>
    <w:rsid w:val="00333C10"/>
    <w:rsid w:val="003456F3"/>
    <w:rsid w:val="00373183"/>
    <w:rsid w:val="00386E04"/>
    <w:rsid w:val="003B6FD0"/>
    <w:rsid w:val="003C729F"/>
    <w:rsid w:val="00421F53"/>
    <w:rsid w:val="004236D1"/>
    <w:rsid w:val="00434EBC"/>
    <w:rsid w:val="00437472"/>
    <w:rsid w:val="004656FF"/>
    <w:rsid w:val="00497222"/>
    <w:rsid w:val="004C0DEF"/>
    <w:rsid w:val="004C1492"/>
    <w:rsid w:val="004F1701"/>
    <w:rsid w:val="00500150"/>
    <w:rsid w:val="00503AA2"/>
    <w:rsid w:val="00506C0E"/>
    <w:rsid w:val="00517939"/>
    <w:rsid w:val="00534F4C"/>
    <w:rsid w:val="00546B01"/>
    <w:rsid w:val="00550E7E"/>
    <w:rsid w:val="00554A02"/>
    <w:rsid w:val="00562C88"/>
    <w:rsid w:val="00562F31"/>
    <w:rsid w:val="005762FB"/>
    <w:rsid w:val="005774D9"/>
    <w:rsid w:val="005823F7"/>
    <w:rsid w:val="005A4931"/>
    <w:rsid w:val="005A7AA4"/>
    <w:rsid w:val="005B77BC"/>
    <w:rsid w:val="005C5838"/>
    <w:rsid w:val="005C721F"/>
    <w:rsid w:val="005D6909"/>
    <w:rsid w:val="005D6AA7"/>
    <w:rsid w:val="005E2055"/>
    <w:rsid w:val="005E5B77"/>
    <w:rsid w:val="006011CF"/>
    <w:rsid w:val="00627711"/>
    <w:rsid w:val="006437E0"/>
    <w:rsid w:val="006662C3"/>
    <w:rsid w:val="00667C2E"/>
    <w:rsid w:val="00681B0C"/>
    <w:rsid w:val="00684E01"/>
    <w:rsid w:val="00691DBA"/>
    <w:rsid w:val="006C2615"/>
    <w:rsid w:val="006F6B42"/>
    <w:rsid w:val="007058CB"/>
    <w:rsid w:val="00741F83"/>
    <w:rsid w:val="00756F20"/>
    <w:rsid w:val="007A4AA7"/>
    <w:rsid w:val="007B69E0"/>
    <w:rsid w:val="007E0E07"/>
    <w:rsid w:val="0081664C"/>
    <w:rsid w:val="00833991"/>
    <w:rsid w:val="008474F7"/>
    <w:rsid w:val="00861C8B"/>
    <w:rsid w:val="0088039A"/>
    <w:rsid w:val="00887411"/>
    <w:rsid w:val="008B2D3A"/>
    <w:rsid w:val="008C57A6"/>
    <w:rsid w:val="00914505"/>
    <w:rsid w:val="00925898"/>
    <w:rsid w:val="0093653D"/>
    <w:rsid w:val="00946643"/>
    <w:rsid w:val="00974673"/>
    <w:rsid w:val="009827CD"/>
    <w:rsid w:val="00987517"/>
    <w:rsid w:val="009878F8"/>
    <w:rsid w:val="009964CC"/>
    <w:rsid w:val="009B0850"/>
    <w:rsid w:val="009C7FFE"/>
    <w:rsid w:val="00A012C3"/>
    <w:rsid w:val="00A34163"/>
    <w:rsid w:val="00A67211"/>
    <w:rsid w:val="00A676C5"/>
    <w:rsid w:val="00A92652"/>
    <w:rsid w:val="00A941F4"/>
    <w:rsid w:val="00A96704"/>
    <w:rsid w:val="00AC65FB"/>
    <w:rsid w:val="00AD2B85"/>
    <w:rsid w:val="00AD7A4A"/>
    <w:rsid w:val="00AE2ACE"/>
    <w:rsid w:val="00AE6352"/>
    <w:rsid w:val="00B30FD0"/>
    <w:rsid w:val="00B32612"/>
    <w:rsid w:val="00B64CCC"/>
    <w:rsid w:val="00B750F5"/>
    <w:rsid w:val="00B821CC"/>
    <w:rsid w:val="00BB4E14"/>
    <w:rsid w:val="00BC603E"/>
    <w:rsid w:val="00BE21A2"/>
    <w:rsid w:val="00C100ED"/>
    <w:rsid w:val="00C3573F"/>
    <w:rsid w:val="00C42F6E"/>
    <w:rsid w:val="00C46328"/>
    <w:rsid w:val="00C95A7B"/>
    <w:rsid w:val="00CA5371"/>
    <w:rsid w:val="00CB38D0"/>
    <w:rsid w:val="00CC12F9"/>
    <w:rsid w:val="00CE3185"/>
    <w:rsid w:val="00CF7BD7"/>
    <w:rsid w:val="00DD445D"/>
    <w:rsid w:val="00DD5034"/>
    <w:rsid w:val="00DE5CC9"/>
    <w:rsid w:val="00E01637"/>
    <w:rsid w:val="00E01A4A"/>
    <w:rsid w:val="00E124AA"/>
    <w:rsid w:val="00E15671"/>
    <w:rsid w:val="00E32AAC"/>
    <w:rsid w:val="00E55D08"/>
    <w:rsid w:val="00EA5640"/>
    <w:rsid w:val="00EB3D02"/>
    <w:rsid w:val="00ED76E6"/>
    <w:rsid w:val="00EE1604"/>
    <w:rsid w:val="00EE761C"/>
    <w:rsid w:val="00EF539F"/>
    <w:rsid w:val="00F10286"/>
    <w:rsid w:val="00F310EC"/>
    <w:rsid w:val="00F36976"/>
    <w:rsid w:val="00F63DCD"/>
    <w:rsid w:val="00FA00B2"/>
    <w:rsid w:val="00FD30E9"/>
    <w:rsid w:val="00FF06CA"/>
    <w:rsid w:val="00FF2A17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84BDF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7CD"/>
    <w:pPr>
      <w:outlineLvl w:val="0"/>
    </w:pPr>
    <w:rPr>
      <w:rFonts w:ascii="Arial" w:hAnsi="Arial" w:cs="Arial"/>
      <w:color w:val="595959" w:themeColor="text1" w:themeTint="A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38D"/>
    <w:pPr>
      <w:outlineLvl w:val="1"/>
    </w:pPr>
    <w:rPr>
      <w:rFonts w:ascii="Arial" w:hAnsi="Arial" w:cs="Arial"/>
      <w:color w:val="808080" w:themeColor="background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CF"/>
  </w:style>
  <w:style w:type="paragraph" w:styleId="Footer">
    <w:name w:val="footer"/>
    <w:basedOn w:val="Normal"/>
    <w:link w:val="FooterChar"/>
    <w:uiPriority w:val="99"/>
    <w:unhideWhenUsed/>
    <w:rsid w:val="00601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CF"/>
  </w:style>
  <w:style w:type="paragraph" w:customStyle="1" w:styleId="ColorfulList-Accent11">
    <w:name w:val="Colorful List - Accent 11"/>
    <w:basedOn w:val="Normal"/>
    <w:uiPriority w:val="34"/>
    <w:qFormat/>
    <w:rsid w:val="00AD7A4A"/>
    <w:pPr>
      <w:ind w:left="720"/>
      <w:contextualSpacing/>
    </w:pPr>
  </w:style>
  <w:style w:type="paragraph" w:customStyle="1" w:styleId="bodysmall">
    <w:name w:val="body small"/>
    <w:basedOn w:val="Normal"/>
    <w:uiPriority w:val="99"/>
    <w:rsid w:val="00CC12F9"/>
    <w:pPr>
      <w:widowControl w:val="0"/>
      <w:suppressAutoHyphens/>
      <w:autoSpaceDE w:val="0"/>
      <w:autoSpaceDN w:val="0"/>
      <w:adjustRightInd w:val="0"/>
      <w:spacing w:after="144" w:line="200" w:lineRule="atLeast"/>
      <w:textAlignment w:val="center"/>
    </w:pPr>
    <w:rPr>
      <w:rFonts w:ascii="HelveticaNeueLTStd-Roman" w:hAnsi="HelveticaNeueLTStd-Roman" w:cs="HelveticaNeueLTStd-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AA7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27711"/>
    <w:rPr>
      <w:sz w:val="24"/>
      <w:szCs w:val="24"/>
    </w:rPr>
  </w:style>
  <w:style w:type="paragraph" w:customStyle="1" w:styleId="bodytiny">
    <w:name w:val="body tiny"/>
    <w:basedOn w:val="Normal"/>
    <w:uiPriority w:val="99"/>
    <w:rsid w:val="003C729F"/>
    <w:pPr>
      <w:widowControl w:val="0"/>
      <w:suppressAutoHyphens/>
      <w:autoSpaceDE w:val="0"/>
      <w:autoSpaceDN w:val="0"/>
      <w:adjustRightInd w:val="0"/>
      <w:spacing w:after="72" w:line="180" w:lineRule="atLeast"/>
      <w:textAlignment w:val="center"/>
    </w:pPr>
    <w:rPr>
      <w:rFonts w:ascii="HelveticaNeueLTStd-Roman" w:hAnsi="HelveticaNeueLTStd-Roman" w:cs="HelveticaNeueLTStd-Roman"/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2B438D"/>
    <w:rPr>
      <w:rFonts w:ascii="Arial" w:hAnsi="Arial" w:cs="Arial"/>
      <w:color w:val="808080" w:themeColor="background1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827CD"/>
    <w:rPr>
      <w:rFonts w:ascii="Arial" w:hAnsi="Arial" w:cs="Arial"/>
      <w:color w:val="595959" w:themeColor="text1" w:themeTint="A6"/>
      <w:sz w:val="40"/>
      <w:szCs w:val="48"/>
    </w:rPr>
  </w:style>
  <w:style w:type="paragraph" w:customStyle="1" w:styleId="Calltoaction">
    <w:name w:val="Call to action"/>
    <w:basedOn w:val="Normal"/>
    <w:link w:val="CalltoactionChar1"/>
    <w:autoRedefine/>
    <w:qFormat/>
    <w:rsid w:val="006437E0"/>
    <w:pPr>
      <w:pBdr>
        <w:top w:val="single" w:sz="4" w:space="3" w:color="auto"/>
      </w:pBdr>
      <w:autoSpaceDE w:val="0"/>
      <w:autoSpaceDN w:val="0"/>
      <w:adjustRightInd w:val="0"/>
      <w:spacing w:line="276" w:lineRule="auto"/>
      <w:textAlignment w:val="center"/>
    </w:pPr>
    <w:rPr>
      <w:rFonts w:ascii="Arial" w:eastAsiaTheme="minorHAnsi" w:hAnsi="Arial" w:cs="Arial"/>
      <w:b/>
      <w:bCs/>
      <w:noProof/>
      <w:sz w:val="20"/>
      <w:szCs w:val="20"/>
      <w:lang w:val="en-CA" w:eastAsia="en-CA"/>
    </w:rPr>
  </w:style>
  <w:style w:type="character" w:customStyle="1" w:styleId="CalltoactionChar1">
    <w:name w:val="Call to action Char1"/>
    <w:basedOn w:val="DefaultParagraphFont"/>
    <w:link w:val="Calltoaction"/>
    <w:rsid w:val="006437E0"/>
    <w:rPr>
      <w:rFonts w:ascii="Arial" w:eastAsiaTheme="minorHAnsi" w:hAnsi="Arial" w:cs="Arial"/>
      <w:b/>
      <w:bCs/>
      <w:noProof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7649F-691B-4C0A-A908-CE102CD4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2023-06-29T15:17:00Z</dcterms:created>
  <dcterms:modified xsi:type="dcterms:W3CDTF">2023-06-29T15:17:00Z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2023-06-06T16:44:26Z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db2bb119-186b-4d69-98cf-1b6feb6a83eb</vt:lpwstr>
  </property>
  <property fmtid="{D5CDD505-2E9C-101B-9397-08002B2CF9AE}" pid="8" name="MSIP_Label_abf2ea38-542c-4b75-bd7d-582ec36a519f_ContentBits">
    <vt:lpwstr>2</vt:lpwstr>
  </property>
</Properties>
</file>