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A9D" w14:textId="7E64314D" w:rsidR="00F7352C" w:rsidRPr="004B4DFC" w:rsidRDefault="00F7352C" w:rsidP="7708CB40">
      <w:pPr>
        <w:pStyle w:val="Heading1"/>
        <w:bidi/>
        <w:rPr>
          <w:rFonts w:asciiTheme="majorBidi" w:hAnsiTheme="majorBidi" w:cstheme="majorBidi"/>
          <w:sz w:val="25"/>
          <w:szCs w:val="25"/>
        </w:rPr>
      </w:pPr>
      <w:r w:rsidRPr="7708CB40">
        <w:rPr>
          <w:rFonts w:asciiTheme="majorBidi" w:hAnsiTheme="majorBidi" w:cstheme="majorBidi"/>
          <w:sz w:val="25"/>
          <w:szCs w:val="25"/>
          <w:rtl/>
        </w:rPr>
        <w:t>خطة الوقاية من العنف والإساءة (نموذج)</w:t>
      </w:r>
    </w:p>
    <w:p w14:paraId="54DD49EC" w14:textId="77777777" w:rsidR="00F7352C" w:rsidRPr="004B4DFC" w:rsidRDefault="00F7352C" w:rsidP="7708CB40">
      <w:pPr>
        <w:bidi/>
        <w:rPr>
          <w:rFonts w:asciiTheme="majorBidi" w:hAnsiTheme="majorBidi" w:cstheme="majorBidi"/>
          <w:sz w:val="4"/>
          <w:szCs w:val="4"/>
        </w:rPr>
      </w:pPr>
    </w:p>
    <w:p w14:paraId="4869C81D" w14:textId="77777777" w:rsidR="00F7352C" w:rsidRDefault="00F7352C" w:rsidP="7708CB40">
      <w:pPr>
        <w:autoSpaceDE/>
        <w:autoSpaceDN/>
        <w:bidi/>
        <w:adjustRightInd/>
        <w:spacing w:after="0" w:line="240" w:lineRule="auto"/>
        <w:textAlignment w:val="auto"/>
        <w:rPr>
          <w:rFonts w:asciiTheme="majorBidi" w:hAnsiTheme="majorBidi" w:cstheme="majorBidi"/>
          <w:spacing w:val="-2"/>
          <w:sz w:val="25"/>
          <w:szCs w:val="25"/>
        </w:rPr>
      </w:pPr>
      <w:r w:rsidRPr="7708CB40">
        <w:rPr>
          <w:rFonts w:asciiTheme="majorBidi" w:hAnsiTheme="majorBidi" w:cstheme="majorBidi"/>
          <w:spacing w:val="-2"/>
          <w:sz w:val="25"/>
          <w:szCs w:val="25"/>
          <w:rtl/>
        </w:rPr>
        <w:t xml:space="preserve">هذا النموذج </w:t>
      </w:r>
      <w:r w:rsidRPr="7708CB40">
        <w:rPr>
          <w:rFonts w:asciiTheme="majorBidi" w:hAnsiTheme="majorBidi" w:cstheme="majorBidi"/>
          <w:sz w:val="25"/>
          <w:szCs w:val="25"/>
          <w:rtl/>
        </w:rPr>
        <w:t xml:space="preserve"> هو</w:t>
      </w:r>
      <w:r w:rsidRPr="7708CB40">
        <w:rPr>
          <w:rFonts w:asciiTheme="majorBidi" w:hAnsiTheme="majorBidi" w:cstheme="majorBidi"/>
          <w:spacing w:val="-2"/>
          <w:sz w:val="25"/>
          <w:szCs w:val="25"/>
          <w:rtl/>
        </w:rPr>
        <w:t xml:space="preserve"> لأغراض التوضيح فقط. </w:t>
      </w:r>
      <w:r w:rsidRPr="7708CB40">
        <w:rPr>
          <w:rFonts w:asciiTheme="majorBidi" w:hAnsiTheme="majorBidi" w:cstheme="majorBidi"/>
          <w:sz w:val="25"/>
          <w:szCs w:val="25"/>
          <w:rtl/>
        </w:rPr>
        <w:t xml:space="preserve"> ستجد نسخة من هذا الرابط بصيغة مايكروسوف</w:t>
      </w:r>
      <w:r w:rsidRPr="7708CB40">
        <w:rPr>
          <w:rFonts w:asciiTheme="majorBidi" w:hAnsiTheme="majorBidi" w:cstheme="majorBidi"/>
          <w:spacing w:val="-2"/>
          <w:sz w:val="25"/>
          <w:szCs w:val="25"/>
          <w:rtl/>
        </w:rPr>
        <w:t xml:space="preserve"> ورد يمكنك تخصيصها لتناسب عملك وموقع عملك في قسم "المزيد من المعلومات" في الصفحة السابقة. </w:t>
      </w:r>
      <w:r w:rsidRPr="7708CB40">
        <w:rPr>
          <w:rFonts w:asciiTheme="majorBidi" w:hAnsiTheme="majorBidi" w:cstheme="majorBidi"/>
          <w:spacing w:val="-2"/>
          <w:sz w:val="25"/>
          <w:szCs w:val="25"/>
          <w:highlight w:val="yellow"/>
          <w:rtl/>
        </w:rPr>
        <w:t xml:space="preserve">إذا اخترت استخدام هذا النموذج </w:t>
      </w:r>
      <w:r w:rsidRPr="7708CB40">
        <w:rPr>
          <w:rFonts w:asciiTheme="majorBidi" w:hAnsiTheme="majorBidi" w:cstheme="majorBidi"/>
          <w:sz w:val="25"/>
          <w:szCs w:val="25"/>
          <w:highlight w:val="yellow"/>
          <w:rtl/>
        </w:rPr>
        <w:t>،</w:t>
      </w:r>
      <w:r w:rsidRPr="7708CB40">
        <w:rPr>
          <w:rFonts w:asciiTheme="majorBidi" w:hAnsiTheme="majorBidi" w:cstheme="majorBidi"/>
          <w:spacing w:val="-2"/>
          <w:sz w:val="25"/>
          <w:szCs w:val="25"/>
          <w:highlight w:val="yellow"/>
          <w:rtl/>
        </w:rPr>
        <w:t xml:space="preserve"> تأكد من تخصيصه ليناسب عملك وموقع عملك</w:t>
      </w:r>
      <w:r w:rsidRPr="7708CB40">
        <w:rPr>
          <w:rFonts w:asciiTheme="majorBidi" w:hAnsiTheme="majorBidi" w:cstheme="majorBidi"/>
          <w:b/>
          <w:bCs/>
          <w:spacing w:val="-2"/>
          <w:sz w:val="25"/>
          <w:szCs w:val="25"/>
          <w:highlight w:val="yellow"/>
          <w:rtl/>
        </w:rPr>
        <w:t xml:space="preserve">. </w:t>
      </w:r>
      <w:r w:rsidRPr="7708CB40">
        <w:rPr>
          <w:rFonts w:asciiTheme="majorBidi" w:hAnsiTheme="majorBidi" w:cstheme="majorBidi"/>
          <w:spacing w:val="-2"/>
          <w:sz w:val="25"/>
          <w:szCs w:val="25"/>
          <w:rtl/>
        </w:rPr>
        <w:t>يرجى ملاحظة أن هذا النموذج  يغطي</w:t>
      </w:r>
      <w:r w:rsidRPr="7708CB40">
        <w:rPr>
          <w:rFonts w:asciiTheme="majorBidi" w:hAnsiTheme="majorBidi" w:cstheme="majorBidi"/>
          <w:sz w:val="25"/>
          <w:szCs w:val="25"/>
          <w:rtl/>
        </w:rPr>
        <w:t xml:space="preserve"> فقط متطلبات المادة </w:t>
      </w:r>
      <w:r w:rsidRPr="7708CB40">
        <w:rPr>
          <w:rFonts w:asciiTheme="majorBidi" w:hAnsiTheme="majorBidi" w:cstheme="majorBidi"/>
          <w:sz w:val="25"/>
          <w:szCs w:val="25"/>
        </w:rPr>
        <w:t>390</w:t>
      </w:r>
      <w:r w:rsidRPr="7708CB40">
        <w:rPr>
          <w:rFonts w:asciiTheme="majorBidi" w:hAnsiTheme="majorBidi" w:cstheme="majorBidi"/>
          <w:sz w:val="25"/>
          <w:szCs w:val="25"/>
          <w:rtl/>
        </w:rPr>
        <w:t>(</w:t>
      </w:r>
      <w:r w:rsidRPr="7708CB40">
        <w:rPr>
          <w:rFonts w:asciiTheme="majorBidi" w:hAnsiTheme="majorBidi" w:cstheme="majorBidi"/>
          <w:sz w:val="25"/>
          <w:szCs w:val="25"/>
        </w:rPr>
        <w:t>1</w:t>
      </w:r>
      <w:r w:rsidRPr="7708CB40">
        <w:rPr>
          <w:rFonts w:asciiTheme="majorBidi" w:hAnsiTheme="majorBidi" w:cstheme="majorBidi"/>
          <w:spacing w:val="-2"/>
          <w:sz w:val="25"/>
          <w:szCs w:val="25"/>
          <w:rtl/>
        </w:rPr>
        <w:t>)، من مدونة الصحة والسلامة المهنية</w:t>
      </w:r>
      <w:r w:rsidRPr="7708CB40">
        <w:rPr>
          <w:rFonts w:asciiTheme="majorBidi" w:hAnsiTheme="majorBidi" w:cstheme="majorBidi"/>
          <w:sz w:val="25"/>
          <w:szCs w:val="25"/>
          <w:rtl/>
        </w:rPr>
        <w:t xml:space="preserve">. هناك متطلبات أخرى في الجزء </w:t>
      </w:r>
      <w:r w:rsidRPr="7708CB40">
        <w:rPr>
          <w:rFonts w:asciiTheme="majorBidi" w:hAnsiTheme="majorBidi" w:cstheme="majorBidi"/>
          <w:sz w:val="25"/>
          <w:szCs w:val="25"/>
        </w:rPr>
        <w:t>27</w:t>
      </w:r>
      <w:r w:rsidRPr="7708CB40">
        <w:rPr>
          <w:rFonts w:asciiTheme="majorBidi" w:hAnsiTheme="majorBidi" w:cstheme="majorBidi"/>
          <w:sz w:val="25"/>
          <w:szCs w:val="25"/>
          <w:rtl/>
        </w:rPr>
        <w:t xml:space="preserve"> من القانون. يوصى </w:t>
      </w:r>
      <w:r w:rsidRPr="7708CB40">
        <w:rPr>
          <w:rFonts w:asciiTheme="majorBidi" w:hAnsiTheme="majorBidi" w:cstheme="majorBidi"/>
          <w:spacing w:val="-2"/>
          <w:sz w:val="25"/>
          <w:szCs w:val="25"/>
          <w:rtl/>
        </w:rPr>
        <w:t xml:space="preserve">بإدراجها </w:t>
      </w:r>
      <w:r w:rsidRPr="7708CB40">
        <w:rPr>
          <w:rFonts w:asciiTheme="majorBidi" w:hAnsiTheme="majorBidi" w:cstheme="majorBidi"/>
          <w:sz w:val="25"/>
          <w:szCs w:val="25"/>
          <w:rtl/>
        </w:rPr>
        <w:t xml:space="preserve"> في</w:t>
      </w:r>
      <w:r w:rsidRPr="7708CB40">
        <w:rPr>
          <w:rFonts w:asciiTheme="majorBidi" w:hAnsiTheme="majorBidi" w:cstheme="majorBidi"/>
          <w:spacing w:val="-2"/>
          <w:sz w:val="25"/>
          <w:szCs w:val="25"/>
          <w:rtl/>
        </w:rPr>
        <w:t xml:space="preserve"> خطة الوقاية من العنف والإساءة </w:t>
      </w:r>
      <w:r w:rsidRPr="7708CB40">
        <w:rPr>
          <w:rFonts w:asciiTheme="majorBidi" w:hAnsiTheme="majorBidi" w:cstheme="majorBidi"/>
          <w:sz w:val="25"/>
          <w:szCs w:val="25"/>
          <w:rtl/>
        </w:rPr>
        <w:t xml:space="preserve"> حسب</w:t>
      </w:r>
      <w:r w:rsidRPr="7708CB40">
        <w:rPr>
          <w:rFonts w:asciiTheme="majorBidi" w:hAnsiTheme="majorBidi" w:cstheme="majorBidi"/>
          <w:spacing w:val="-2"/>
          <w:sz w:val="25"/>
          <w:szCs w:val="25"/>
          <w:rtl/>
        </w:rPr>
        <w:t xml:space="preserve"> الحاجة.   </w:t>
      </w:r>
    </w:p>
    <w:p w14:paraId="1D2ED129" w14:textId="77777777" w:rsidR="00F7352C" w:rsidRPr="004B4DFC" w:rsidRDefault="00F7352C" w:rsidP="7708CB40">
      <w:pPr>
        <w:autoSpaceDE/>
        <w:autoSpaceDN/>
        <w:bidi/>
        <w:adjustRightInd/>
        <w:spacing w:after="0" w:line="240" w:lineRule="auto"/>
        <w:textAlignment w:val="auto"/>
        <w:rPr>
          <w:rFonts w:asciiTheme="majorBidi" w:hAnsiTheme="majorBidi" w:cstheme="majorBidi"/>
          <w:b/>
          <w:bCs/>
          <w:spacing w:val="-2"/>
          <w:sz w:val="25"/>
          <w:szCs w:val="25"/>
          <w:lang w:val="en-US"/>
        </w:rPr>
      </w:pPr>
    </w:p>
    <w:p w14:paraId="281AD675" w14:textId="77777777" w:rsidR="00F7352C" w:rsidRPr="004B4DFC" w:rsidRDefault="00F7352C" w:rsidP="7708CB40">
      <w:pPr>
        <w:autoSpaceDE/>
        <w:autoSpaceDN/>
        <w:bidi/>
        <w:adjustRightInd/>
        <w:spacing w:after="0" w:line="240" w:lineRule="auto"/>
        <w:textAlignment w:val="auto"/>
        <w:rPr>
          <w:rFonts w:asciiTheme="majorBidi" w:hAnsiTheme="majorBidi" w:cstheme="majorBidi"/>
          <w:b/>
          <w:bCs/>
          <w:sz w:val="25"/>
          <w:szCs w:val="25"/>
          <w:lang w:val="en-US"/>
        </w:rPr>
      </w:pPr>
      <w:r w:rsidRPr="7708CB40">
        <w:rPr>
          <w:rFonts w:asciiTheme="majorBidi" w:hAnsiTheme="majorBidi" w:cstheme="majorBidi"/>
          <w:b/>
          <w:bCs/>
          <w:sz w:val="25"/>
          <w:szCs w:val="25"/>
          <w:rtl/>
        </w:rPr>
        <w:t>اسم صاحب العمل:</w:t>
      </w:r>
    </w:p>
    <w:p w14:paraId="28A201B3" w14:textId="77777777" w:rsidR="00F7352C" w:rsidRPr="004B4DFC" w:rsidRDefault="00F7352C" w:rsidP="7708CB40">
      <w:pPr>
        <w:autoSpaceDE/>
        <w:autoSpaceDN/>
        <w:bidi/>
        <w:adjustRightInd/>
        <w:spacing w:after="0" w:line="240" w:lineRule="auto"/>
        <w:textAlignment w:val="auto"/>
        <w:rPr>
          <w:rFonts w:asciiTheme="majorBidi" w:hAnsiTheme="majorBidi" w:cstheme="majorBidi"/>
          <w:b/>
          <w:bCs/>
          <w:sz w:val="25"/>
          <w:szCs w:val="25"/>
          <w:lang w:val="en-US"/>
        </w:rPr>
      </w:pPr>
      <w:r w:rsidRPr="7708CB40">
        <w:rPr>
          <w:rFonts w:asciiTheme="majorBidi" w:hAnsiTheme="majorBidi" w:cstheme="majorBidi"/>
          <w:b/>
          <w:bCs/>
          <w:sz w:val="25"/>
          <w:szCs w:val="25"/>
          <w:rtl/>
        </w:rPr>
        <w:t xml:space="preserve">التاريخ: </w:t>
      </w:r>
    </w:p>
    <w:p w14:paraId="6A27F688" w14:textId="77777777" w:rsidR="00F7352C" w:rsidRPr="004B4DFC" w:rsidRDefault="00F7352C" w:rsidP="7708CB40">
      <w:pPr>
        <w:autoSpaceDE/>
        <w:autoSpaceDN/>
        <w:bidi/>
        <w:adjustRightInd/>
        <w:spacing w:after="0" w:line="240" w:lineRule="auto"/>
        <w:textAlignment w:val="auto"/>
        <w:rPr>
          <w:rFonts w:asciiTheme="majorBidi" w:hAnsiTheme="majorBidi" w:cstheme="majorBidi"/>
          <w:i/>
          <w:iCs/>
          <w:sz w:val="25"/>
          <w:szCs w:val="25"/>
          <w:lang w:val="en-US"/>
        </w:rPr>
      </w:pPr>
      <w:r w:rsidRPr="7708CB40">
        <w:rPr>
          <w:rFonts w:asciiTheme="majorBidi" w:hAnsiTheme="majorBidi" w:cstheme="majorBidi"/>
          <w:b/>
          <w:bCs/>
          <w:sz w:val="25"/>
          <w:szCs w:val="25"/>
          <w:rtl/>
        </w:rPr>
        <w:t xml:space="preserve">تاريخ المراجعة المجدول التالي: </w:t>
      </w:r>
      <w:r w:rsidRPr="7708CB40">
        <w:rPr>
          <w:rFonts w:asciiTheme="majorBidi" w:hAnsiTheme="majorBidi" w:cstheme="majorBidi"/>
          <w:i/>
          <w:iCs/>
          <w:sz w:val="25"/>
          <w:szCs w:val="25"/>
          <w:rtl/>
        </w:rPr>
        <w:t>(الحد الأقصى ثلاث سنوات.)</w:t>
      </w:r>
    </w:p>
    <w:p w14:paraId="1A29BCB0" w14:textId="77777777" w:rsidR="00F7352C" w:rsidRPr="004B4DFC" w:rsidRDefault="00F7352C" w:rsidP="7708CB40">
      <w:pPr>
        <w:autoSpaceDE/>
        <w:autoSpaceDN/>
        <w:bidi/>
        <w:adjustRightInd/>
        <w:spacing w:after="0" w:line="240" w:lineRule="auto"/>
        <w:textAlignment w:val="auto"/>
        <w:rPr>
          <w:rFonts w:asciiTheme="majorBidi" w:hAnsiTheme="majorBidi" w:cstheme="majorBidi"/>
          <w:b/>
          <w:bCs/>
          <w:sz w:val="25"/>
          <w:szCs w:val="25"/>
          <w:lang w:val="en-US"/>
        </w:rPr>
      </w:pPr>
      <w:r w:rsidRPr="7708CB40">
        <w:rPr>
          <w:rFonts w:asciiTheme="majorBidi" w:hAnsiTheme="majorBidi" w:cstheme="majorBidi"/>
          <w:b/>
          <w:bCs/>
          <w:sz w:val="25"/>
          <w:szCs w:val="25"/>
          <w:rtl/>
        </w:rPr>
        <w:t>هل تم استشارة لجنة الصحة والسلامة أو ممثلها (إن وجد)</w:t>
      </w:r>
      <w:r w:rsidRPr="7708CB40">
        <w:rPr>
          <w:rFonts w:asciiTheme="majorBidi" w:hAnsiTheme="majorBidi" w:cstheme="majorBidi"/>
          <w:sz w:val="25"/>
          <w:szCs w:val="25"/>
          <w:rtl/>
        </w:rPr>
        <w:t>:</w:t>
      </w:r>
      <w:r>
        <w:tab/>
      </w:r>
      <w:r w:rsidRPr="7708CB40">
        <w:rPr>
          <w:rFonts w:asciiTheme="majorBidi" w:hAnsiTheme="majorBidi" w:cstheme="majorBidi"/>
          <w:sz w:val="25"/>
          <w:szCs w:val="25"/>
          <w:rtl/>
        </w:rPr>
        <w:t>نعم___ لا___ لا ينطبق___</w:t>
      </w:r>
    </w:p>
    <w:p w14:paraId="4E387A63" w14:textId="77777777" w:rsidR="00F7352C" w:rsidRPr="004B4DFC" w:rsidRDefault="00F7352C" w:rsidP="7708CB40">
      <w:pPr>
        <w:autoSpaceDE/>
        <w:autoSpaceDN/>
        <w:bidi/>
        <w:adjustRightInd/>
        <w:spacing w:after="0" w:line="240" w:lineRule="auto"/>
        <w:textAlignment w:val="auto"/>
        <w:rPr>
          <w:rFonts w:asciiTheme="majorBidi" w:hAnsiTheme="majorBidi" w:cstheme="majorBidi"/>
          <w:sz w:val="25"/>
          <w:szCs w:val="25"/>
          <w:lang w:val="en-US"/>
        </w:rPr>
      </w:pPr>
      <w:r w:rsidRPr="7708CB40">
        <w:rPr>
          <w:rFonts w:asciiTheme="majorBidi" w:hAnsiTheme="majorBidi" w:cstheme="majorBidi"/>
          <w:b/>
          <w:bCs/>
          <w:sz w:val="25"/>
          <w:szCs w:val="25"/>
          <w:rtl/>
          <w:lang w:val="en-US"/>
        </w:rPr>
        <w:t xml:space="preserve">هل تم استشارة </w:t>
      </w:r>
      <w:r w:rsidRPr="7708CB40">
        <w:rPr>
          <w:rFonts w:asciiTheme="majorBidi" w:hAnsiTheme="majorBidi" w:cstheme="majorBidi"/>
          <w:b/>
          <w:bCs/>
          <w:sz w:val="25"/>
          <w:szCs w:val="25"/>
          <w:rtl/>
        </w:rPr>
        <w:t>العمال المتضررين (في حالة عدم وجود لجنة أو ممثل لجنة أو ممثل)</w:t>
      </w:r>
      <w:r w:rsidRPr="7708CB40">
        <w:rPr>
          <w:rFonts w:asciiTheme="majorBidi" w:hAnsiTheme="majorBidi" w:cstheme="majorBidi"/>
          <w:sz w:val="25"/>
          <w:szCs w:val="25"/>
          <w:rtl/>
        </w:rPr>
        <w:t xml:space="preserve">: </w:t>
      </w:r>
      <w:r>
        <w:tab/>
      </w:r>
      <w:r w:rsidRPr="7708CB40">
        <w:rPr>
          <w:rFonts w:asciiTheme="majorBidi" w:hAnsiTheme="majorBidi" w:cstheme="majorBidi"/>
          <w:sz w:val="25"/>
          <w:szCs w:val="25"/>
          <w:rtl/>
        </w:rPr>
        <w:t>نعم___ لا___ لا ينطبق___</w:t>
      </w:r>
    </w:p>
    <w:p w14:paraId="67BC089F" w14:textId="77777777" w:rsidR="00F7352C" w:rsidRPr="004B4DFC" w:rsidRDefault="00F7352C" w:rsidP="7708CB40">
      <w:pPr>
        <w:pStyle w:val="Heading2"/>
        <w:bidi/>
        <w:spacing w:after="0"/>
        <w:rPr>
          <w:rFonts w:asciiTheme="majorBidi" w:hAnsiTheme="majorBidi" w:cstheme="majorBidi"/>
          <w:sz w:val="25"/>
          <w:szCs w:val="25"/>
          <w:lang w:val="en-US"/>
        </w:rPr>
      </w:pPr>
      <w:r w:rsidRPr="7708CB40">
        <w:rPr>
          <w:rFonts w:asciiTheme="majorBidi" w:hAnsiTheme="majorBidi" w:cstheme="majorBidi"/>
          <w:sz w:val="25"/>
          <w:szCs w:val="25"/>
          <w:rtl/>
        </w:rPr>
        <w:t>محتوى خطة الوقاية المطلوبة</w:t>
      </w:r>
    </w:p>
    <w:p w14:paraId="33A3A1BD" w14:textId="77777777" w:rsidR="00F7352C" w:rsidRPr="004B4DFC" w:rsidRDefault="00F7352C" w:rsidP="7708CB40">
      <w:pPr>
        <w:pStyle w:val="Heading3"/>
        <w:bidi/>
        <w:spacing w:line="240" w:lineRule="auto"/>
        <w:rPr>
          <w:rFonts w:asciiTheme="majorBidi" w:hAnsiTheme="majorBidi" w:cstheme="majorBidi"/>
          <w:sz w:val="25"/>
          <w:szCs w:val="25"/>
          <w:lang w:val="en-US"/>
        </w:rPr>
      </w:pPr>
      <w:r w:rsidRPr="7708CB40">
        <w:rPr>
          <w:rFonts w:asciiTheme="majorBidi" w:hAnsiTheme="majorBidi" w:cstheme="majorBidi"/>
          <w:sz w:val="25"/>
          <w:szCs w:val="25"/>
          <w:rtl/>
        </w:rPr>
        <w:t>الإجراءات التي سيتخذها صاحب العمل للقضاء على أو السيطرة على مخاطر العنف الإساءة</w:t>
      </w:r>
    </w:p>
    <w:p w14:paraId="2780B1AB" w14:textId="77777777" w:rsidR="00F7352C" w:rsidRPr="004B4DFC" w:rsidRDefault="00F7352C" w:rsidP="7708CB40">
      <w:pPr>
        <w:autoSpaceDE/>
        <w:autoSpaceDN/>
        <w:bidi/>
        <w:adjustRightInd/>
        <w:spacing w:after="0" w:line="240" w:lineRule="auto"/>
        <w:textAlignment w:val="auto"/>
        <w:rPr>
          <w:rFonts w:asciiTheme="majorBidi" w:hAnsiTheme="majorBidi" w:cstheme="majorBidi"/>
          <w:i/>
          <w:iCs/>
          <w:spacing w:val="-2"/>
          <w:sz w:val="25"/>
          <w:szCs w:val="25"/>
          <w:lang w:val="en-US"/>
        </w:rPr>
      </w:pPr>
      <w:r w:rsidRPr="7708CB40">
        <w:rPr>
          <w:rFonts w:asciiTheme="majorBidi" w:hAnsiTheme="majorBidi" w:cstheme="majorBidi"/>
          <w:i/>
          <w:iCs/>
          <w:spacing w:val="-2"/>
          <w:sz w:val="25"/>
          <w:szCs w:val="25"/>
          <w:rtl/>
        </w:rPr>
        <w:t xml:space="preserve">(يجب أن تلتزم هذه الإجراءات </w:t>
      </w:r>
      <w:r w:rsidRPr="7708CB40">
        <w:rPr>
          <w:rFonts w:asciiTheme="majorBidi" w:hAnsiTheme="majorBidi" w:cstheme="majorBidi"/>
          <w:i/>
          <w:iCs/>
          <w:sz w:val="25"/>
          <w:szCs w:val="25"/>
          <w:rtl/>
        </w:rPr>
        <w:t xml:space="preserve"> بجميع متطلبات تقييم المخاطر والسيطرة عليها في الجزء </w:t>
      </w:r>
      <w:r w:rsidRPr="7708CB40">
        <w:rPr>
          <w:rFonts w:asciiTheme="majorBidi" w:hAnsiTheme="majorBidi" w:cstheme="majorBidi"/>
          <w:i/>
          <w:iCs/>
          <w:sz w:val="25"/>
          <w:szCs w:val="25"/>
        </w:rPr>
        <w:t>2</w:t>
      </w:r>
      <w:r w:rsidRPr="7708CB40">
        <w:rPr>
          <w:rFonts w:asciiTheme="majorBidi" w:hAnsiTheme="majorBidi" w:cstheme="majorBidi"/>
          <w:i/>
          <w:iCs/>
          <w:spacing w:val="-2"/>
          <w:sz w:val="25"/>
          <w:szCs w:val="25"/>
          <w:rtl/>
        </w:rPr>
        <w:t xml:space="preserve"> من قانون السلامة والصحة المهنية. إذا كنت محطة وقود</w:t>
      </w:r>
      <w:r w:rsidRPr="7708CB40">
        <w:rPr>
          <w:rFonts w:asciiTheme="majorBidi" w:hAnsiTheme="majorBidi" w:cstheme="majorBidi"/>
          <w:i/>
          <w:iCs/>
          <w:sz w:val="25"/>
          <w:szCs w:val="25"/>
          <w:rtl/>
        </w:rPr>
        <w:t xml:space="preserve"> بالتجزئة أو متجرا صغيرا، يجب عليك أيضا تضمين الضوابط المطلوبة في القسم </w:t>
      </w:r>
      <w:r w:rsidRPr="7708CB40">
        <w:rPr>
          <w:rFonts w:asciiTheme="majorBidi" w:hAnsiTheme="majorBidi" w:cstheme="majorBidi"/>
          <w:i/>
          <w:iCs/>
          <w:sz w:val="25"/>
          <w:szCs w:val="25"/>
        </w:rPr>
        <w:t>392.2</w:t>
      </w:r>
      <w:r w:rsidRPr="7708CB40">
        <w:rPr>
          <w:rFonts w:asciiTheme="majorBidi" w:hAnsiTheme="majorBidi" w:cstheme="majorBidi"/>
          <w:i/>
          <w:iCs/>
          <w:spacing w:val="-2"/>
          <w:sz w:val="25"/>
          <w:szCs w:val="25"/>
          <w:rtl/>
        </w:rPr>
        <w:t xml:space="preserve"> من القانون.)</w:t>
      </w:r>
    </w:p>
    <w:p w14:paraId="0F2CB714"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41783875"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r w:rsidRPr="7708CB40">
        <w:rPr>
          <w:rFonts w:asciiTheme="majorBidi" w:hAnsiTheme="majorBidi" w:cstheme="majorBidi"/>
          <w:sz w:val="25"/>
          <w:szCs w:val="25"/>
          <w:rtl/>
        </w:rPr>
        <w:t xml:space="preserve"> </w:t>
      </w:r>
    </w:p>
    <w:p w14:paraId="3C1AB134" w14:textId="77777777" w:rsidR="00F7352C" w:rsidRPr="004B4DFC" w:rsidRDefault="00F7352C" w:rsidP="7708CB40">
      <w:pPr>
        <w:pStyle w:val="Heading3"/>
        <w:bidi/>
        <w:spacing w:line="240" w:lineRule="auto"/>
        <w:rPr>
          <w:rFonts w:asciiTheme="majorBidi" w:hAnsiTheme="majorBidi" w:cstheme="majorBidi"/>
          <w:sz w:val="25"/>
          <w:szCs w:val="25"/>
          <w:lang w:val="en-US"/>
        </w:rPr>
      </w:pPr>
      <w:r w:rsidRPr="7708CB40">
        <w:rPr>
          <w:rFonts w:asciiTheme="majorBidi" w:hAnsiTheme="majorBidi" w:cstheme="majorBidi"/>
          <w:sz w:val="25"/>
          <w:szCs w:val="25"/>
          <w:rtl/>
        </w:rPr>
        <w:t>إجراءات إبلاغ العمال بطبيعة ومدى مخاطر العنف والإساءة، بما في ذلك معلومات حول التهديدات المحددة أو العامة الموجودة أو التي قد تكون موجودة:</w:t>
      </w:r>
    </w:p>
    <w:p w14:paraId="670CE36B"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747D5D4E"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08716696" w14:textId="77777777" w:rsidR="00F7352C" w:rsidRPr="004B4DFC" w:rsidRDefault="00F7352C" w:rsidP="7708CB40">
      <w:pPr>
        <w:pStyle w:val="Heading3"/>
        <w:bidi/>
        <w:spacing w:line="240" w:lineRule="auto"/>
        <w:rPr>
          <w:rFonts w:asciiTheme="majorBidi" w:hAnsiTheme="majorBidi" w:cstheme="majorBidi"/>
          <w:sz w:val="25"/>
          <w:szCs w:val="25"/>
          <w:lang w:val="en-US"/>
        </w:rPr>
      </w:pPr>
      <w:r w:rsidRPr="7708CB40">
        <w:rPr>
          <w:rFonts w:asciiTheme="majorBidi" w:hAnsiTheme="majorBidi" w:cstheme="majorBidi"/>
          <w:sz w:val="25"/>
          <w:szCs w:val="25"/>
          <w:rtl/>
        </w:rPr>
        <w:t xml:space="preserve">إجراءات الإبلاغ عن العنف والإساءة: </w:t>
      </w:r>
    </w:p>
    <w:p w14:paraId="017935AE" w14:textId="77777777" w:rsidR="00F7352C" w:rsidRPr="004B4DFC" w:rsidRDefault="00F7352C" w:rsidP="7708CB40">
      <w:pPr>
        <w:autoSpaceDE/>
        <w:autoSpaceDN/>
        <w:bidi/>
        <w:adjustRightInd/>
        <w:spacing w:after="0" w:line="240" w:lineRule="auto"/>
        <w:textAlignment w:val="auto"/>
        <w:rPr>
          <w:rFonts w:asciiTheme="majorBidi" w:hAnsiTheme="majorBidi" w:cstheme="majorBidi"/>
          <w:i/>
          <w:iCs/>
          <w:sz w:val="25"/>
          <w:szCs w:val="25"/>
          <w:lang w:val="en-US"/>
        </w:rPr>
      </w:pPr>
      <w:r w:rsidRPr="7708CB40">
        <w:rPr>
          <w:rFonts w:asciiTheme="majorBidi" w:hAnsiTheme="majorBidi" w:cstheme="majorBidi"/>
          <w:i/>
          <w:iCs/>
          <w:sz w:val="25"/>
          <w:szCs w:val="25"/>
          <w:rtl/>
        </w:rPr>
        <w:t xml:space="preserve">(يجب أن تتضمن هذه الإجراءات الخاصة بالإبلاغ عن الحوادث عند الحاجة بموجب المادة </w:t>
      </w:r>
      <w:r w:rsidRPr="7708CB40">
        <w:rPr>
          <w:rFonts w:asciiTheme="majorBidi" w:hAnsiTheme="majorBidi" w:cstheme="majorBidi"/>
          <w:i/>
          <w:iCs/>
          <w:sz w:val="25"/>
          <w:szCs w:val="25"/>
        </w:rPr>
        <w:t>33</w:t>
      </w:r>
      <w:r w:rsidRPr="7708CB40">
        <w:rPr>
          <w:rFonts w:asciiTheme="majorBidi" w:hAnsiTheme="majorBidi" w:cstheme="majorBidi"/>
          <w:i/>
          <w:iCs/>
          <w:sz w:val="25"/>
          <w:szCs w:val="25"/>
          <w:rtl/>
        </w:rPr>
        <w:t>(</w:t>
      </w:r>
      <w:r w:rsidRPr="7708CB40">
        <w:rPr>
          <w:rFonts w:asciiTheme="majorBidi" w:hAnsiTheme="majorBidi" w:cstheme="majorBidi"/>
          <w:i/>
          <w:iCs/>
          <w:sz w:val="25"/>
          <w:szCs w:val="25"/>
        </w:rPr>
        <w:t>1</w:t>
      </w:r>
      <w:r w:rsidRPr="7708CB40">
        <w:rPr>
          <w:rFonts w:asciiTheme="majorBidi" w:hAnsiTheme="majorBidi" w:cstheme="majorBidi"/>
          <w:i/>
          <w:iCs/>
          <w:sz w:val="25"/>
          <w:szCs w:val="25"/>
          <w:rtl/>
        </w:rPr>
        <w:t>) من قانون الصحة والسلامة المهنية.)</w:t>
      </w:r>
    </w:p>
    <w:p w14:paraId="220CF5A2"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6637FBC7"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r w:rsidRPr="7708CB40">
        <w:rPr>
          <w:rFonts w:asciiTheme="majorBidi" w:hAnsiTheme="majorBidi" w:cstheme="majorBidi"/>
          <w:sz w:val="25"/>
          <w:szCs w:val="25"/>
          <w:rtl/>
        </w:rPr>
        <w:t xml:space="preserve"> </w:t>
      </w:r>
    </w:p>
    <w:p w14:paraId="0CC2E1EB" w14:textId="77777777" w:rsidR="00F7352C" w:rsidRPr="004B4DFC" w:rsidRDefault="00F7352C" w:rsidP="7708CB40">
      <w:pPr>
        <w:pStyle w:val="Heading3"/>
        <w:bidi/>
        <w:spacing w:line="240" w:lineRule="auto"/>
        <w:rPr>
          <w:rFonts w:asciiTheme="majorBidi" w:hAnsiTheme="majorBidi" w:cstheme="majorBidi"/>
          <w:sz w:val="25"/>
          <w:szCs w:val="25"/>
          <w:lang w:val="en-US"/>
        </w:rPr>
      </w:pPr>
      <w:r w:rsidRPr="7708CB40">
        <w:rPr>
          <w:rFonts w:asciiTheme="majorBidi" w:hAnsiTheme="majorBidi" w:cstheme="majorBidi"/>
          <w:sz w:val="25"/>
          <w:szCs w:val="25"/>
          <w:rtl/>
        </w:rPr>
        <w:t>إجراءات التحقيق في الشكاوى وحوادث العنف والإساءة:</w:t>
      </w:r>
    </w:p>
    <w:p w14:paraId="2B619D49" w14:textId="77777777" w:rsidR="00F7352C" w:rsidRPr="004B4DFC" w:rsidRDefault="00F7352C" w:rsidP="7708CB40">
      <w:pPr>
        <w:autoSpaceDE/>
        <w:autoSpaceDN/>
        <w:bidi/>
        <w:adjustRightInd/>
        <w:spacing w:after="0" w:line="240" w:lineRule="auto"/>
        <w:textAlignment w:val="auto"/>
        <w:rPr>
          <w:rFonts w:asciiTheme="majorBidi" w:hAnsiTheme="majorBidi" w:cstheme="majorBidi"/>
          <w:i/>
          <w:iCs/>
          <w:sz w:val="25"/>
          <w:szCs w:val="25"/>
          <w:lang w:val="en-US"/>
        </w:rPr>
      </w:pPr>
      <w:r w:rsidRPr="7708CB40">
        <w:rPr>
          <w:rFonts w:asciiTheme="majorBidi" w:hAnsiTheme="majorBidi" w:cstheme="majorBidi"/>
          <w:i/>
          <w:iCs/>
          <w:sz w:val="25"/>
          <w:szCs w:val="25"/>
          <w:rtl/>
        </w:rPr>
        <w:t xml:space="preserve">(يجب أن تشمل هذه الإجراءات عملية حل الشكاوى الداخلية الخاصة بك، بالإضافة إلى متطلبات التحقيق في الأقسام </w:t>
      </w:r>
      <w:r w:rsidRPr="7708CB40">
        <w:rPr>
          <w:rFonts w:asciiTheme="majorBidi" w:hAnsiTheme="majorBidi" w:cstheme="majorBidi"/>
          <w:i/>
          <w:iCs/>
          <w:sz w:val="25"/>
          <w:szCs w:val="25"/>
        </w:rPr>
        <w:t>33</w:t>
      </w:r>
      <w:r w:rsidRPr="7708CB40">
        <w:rPr>
          <w:rFonts w:asciiTheme="majorBidi" w:hAnsiTheme="majorBidi" w:cstheme="majorBidi"/>
          <w:i/>
          <w:iCs/>
          <w:sz w:val="25"/>
          <w:szCs w:val="25"/>
          <w:rtl/>
        </w:rPr>
        <w:t>(</w:t>
      </w:r>
      <w:r w:rsidRPr="7708CB40">
        <w:rPr>
          <w:rFonts w:asciiTheme="majorBidi" w:hAnsiTheme="majorBidi" w:cstheme="majorBidi"/>
          <w:i/>
          <w:iCs/>
          <w:sz w:val="25"/>
          <w:szCs w:val="25"/>
        </w:rPr>
        <w:t>6</w:t>
      </w:r>
      <w:r w:rsidRPr="7708CB40">
        <w:rPr>
          <w:rFonts w:asciiTheme="majorBidi" w:hAnsiTheme="majorBidi" w:cstheme="majorBidi"/>
          <w:i/>
          <w:iCs/>
          <w:sz w:val="25"/>
          <w:szCs w:val="25"/>
          <w:rtl/>
        </w:rPr>
        <w:t>)(أ) إلى (ج) من قانون الصحة والسلامة العامة.)</w:t>
      </w:r>
    </w:p>
    <w:p w14:paraId="5ADBB3BD"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r w:rsidRPr="7708CB40">
        <w:rPr>
          <w:rFonts w:asciiTheme="majorBidi" w:hAnsiTheme="majorBidi" w:cstheme="majorBidi"/>
          <w:sz w:val="25"/>
          <w:szCs w:val="25"/>
          <w:rtl/>
        </w:rPr>
        <w:t xml:space="preserve"> </w:t>
      </w:r>
    </w:p>
    <w:p w14:paraId="398B38AC"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2D09DE40" w14:textId="77777777" w:rsidR="00F7352C" w:rsidRPr="004B4DFC" w:rsidRDefault="00F7352C" w:rsidP="7708CB40">
      <w:pPr>
        <w:pStyle w:val="Heading3"/>
        <w:bidi/>
        <w:spacing w:line="240" w:lineRule="auto"/>
        <w:rPr>
          <w:rFonts w:asciiTheme="majorBidi" w:hAnsiTheme="majorBidi" w:cstheme="majorBidi"/>
          <w:sz w:val="25"/>
          <w:szCs w:val="25"/>
          <w:lang w:val="en-US"/>
        </w:rPr>
      </w:pPr>
      <w:r w:rsidRPr="7708CB40">
        <w:rPr>
          <w:rFonts w:asciiTheme="majorBidi" w:hAnsiTheme="majorBidi" w:cstheme="majorBidi"/>
          <w:sz w:val="25"/>
          <w:szCs w:val="25"/>
          <w:rtl/>
        </w:rPr>
        <w:t>أحكام لحماية سرية جميع الأطراف المعنية في الشكوى أو الحادث، إلا إذا كان الإفصاح مطلوبا قانونيا أو ضروريا للتحقيق في الشكوى أو الحادث؛ أو اتخاذ إجراءات تصحيحية؛ أو إبلاغ الأطراف المعنية بنتائج التحقيق وأي إجراء تصحيحي يتم اتخاذه:</w:t>
      </w:r>
    </w:p>
    <w:p w14:paraId="6EA006D4"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0C32DB18" w14:textId="77777777" w:rsidR="00F7352C" w:rsidRPr="004B4DFC" w:rsidRDefault="00F7352C" w:rsidP="7708CB40">
      <w:pPr>
        <w:numPr>
          <w:ilvl w:val="0"/>
          <w:numId w:val="31"/>
        </w:numPr>
        <w:autoSpaceDE/>
        <w:autoSpaceDN/>
        <w:bidi/>
        <w:adjustRightInd/>
        <w:spacing w:after="0" w:line="240" w:lineRule="auto"/>
        <w:textAlignment w:val="auto"/>
        <w:rPr>
          <w:rFonts w:asciiTheme="majorBidi" w:hAnsiTheme="majorBidi" w:cstheme="majorBidi"/>
          <w:sz w:val="25"/>
          <w:szCs w:val="25"/>
          <w:lang w:val="en-US"/>
        </w:rPr>
      </w:pPr>
    </w:p>
    <w:p w14:paraId="49529DDF" w14:textId="1B63187E" w:rsidR="00664FF8" w:rsidRPr="00EF46FE" w:rsidRDefault="00F7352C" w:rsidP="7708CB40">
      <w:pPr>
        <w:pStyle w:val="Heading1"/>
        <w:autoSpaceDE/>
        <w:autoSpaceDN/>
        <w:bidi/>
        <w:adjustRightInd/>
        <w:spacing w:after="0"/>
        <w:textAlignment w:val="auto"/>
        <w:rPr>
          <w:rtl/>
        </w:rPr>
      </w:pPr>
      <w:r w:rsidRPr="7708CB40">
        <w:rPr>
          <w:rFonts w:asciiTheme="majorBidi" w:hAnsiTheme="majorBidi" w:cstheme="majorBidi"/>
          <w:sz w:val="25"/>
          <w:szCs w:val="25"/>
          <w:rtl/>
        </w:rPr>
        <w:t>هذا النموذج مخصص لأغراض التوضيح  فقط. لا يضمن ملء هذا النموذج وحده الامتثال التام للتشريعات. من المهم والضروري أن تخصص هذا المستند ليتناسب مع الظروف الخاصة  بموقع عملك. علاوة على ذلك، من الضروري ليس فقط ملء هذا المستند،، بل استخدامه ونقله وتنفيذه وفقا للتشريعات</w:t>
      </w:r>
      <w:r w:rsidRPr="7708CB40">
        <w:rPr>
          <w:rtl/>
        </w:rPr>
        <w:t xml:space="preserve"> </w:t>
      </w:r>
      <w:r w:rsidRPr="7708CB40">
        <w:rPr>
          <w:rFonts w:asciiTheme="majorBidi" w:hAnsiTheme="majorBidi" w:cs="Times New Roman"/>
          <w:sz w:val="25"/>
          <w:szCs w:val="25"/>
          <w:rtl/>
        </w:rPr>
        <w:t>. لا تتحمل الحكومة، ولا وكلاؤها أو موظفوها أو متعاقدوها، أي مسؤولية تجاهك عن أي أضرار، مباشرة أو غير مباشرة، ناجمة عن استخدامك لهذا النموذج.</w:t>
      </w:r>
    </w:p>
    <w:sectPr w:rsidR="00664FF8" w:rsidRPr="00EF46FE" w:rsidSect="008776BE">
      <w:headerReference w:type="default" r:id="rId8"/>
      <w:footerReference w:type="even" r:id="rId9"/>
      <w:footerReference w:type="default" r:id="rId10"/>
      <w:footerReference w:type="first" r:id="rId11"/>
      <w:type w:val="continuous"/>
      <w:pgSz w:w="12240" w:h="15840" w:code="1"/>
      <w:pgMar w:top="270" w:right="1080" w:bottom="1584"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AD0F" w14:textId="77777777" w:rsidR="003E10C7" w:rsidRDefault="003E10C7" w:rsidP="00166C55">
      <w:r>
        <w:separator/>
      </w:r>
    </w:p>
  </w:endnote>
  <w:endnote w:type="continuationSeparator" w:id="0">
    <w:p w14:paraId="06E60F9A" w14:textId="77777777" w:rsidR="003E10C7" w:rsidRDefault="003E10C7" w:rsidP="00166C55">
      <w:r>
        <w:continuationSeparator/>
      </w:r>
    </w:p>
  </w:endnote>
  <w:endnote w:type="continuationNotice" w:id="1">
    <w:p w14:paraId="3994E757" w14:textId="77777777" w:rsidR="003E10C7" w:rsidRDefault="003E10C7" w:rsidP="0016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NeueLT Std Cn">
    <w:altName w:val="Lobster Two"/>
    <w:panose1 w:val="020B0506030502030204"/>
    <w:charset w:val="00"/>
    <w:family w:val="swiss"/>
    <w:notTrueType/>
    <w:pitch w:val="variable"/>
    <w:sig w:usb0="800000AF" w:usb1="4000204A"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554E" w14:textId="56494899" w:rsidR="00550B02" w:rsidRDefault="00550B02">
    <w:pPr>
      <w:pStyle w:val="Footer"/>
    </w:pPr>
    <w:r>
      <w:rPr>
        <w:noProof/>
      </w:rPr>
      <mc:AlternateContent>
        <mc:Choice Requires="wps">
          <w:drawing>
            <wp:anchor distT="0" distB="0" distL="0" distR="0" simplePos="0" relativeHeight="251660291" behindDoc="0" locked="0" layoutInCell="1" allowOverlap="1" wp14:anchorId="54730021" wp14:editId="4B835A4C">
              <wp:simplePos x="635" y="635"/>
              <wp:positionH relativeFrom="page">
                <wp:align>left</wp:align>
              </wp:positionH>
              <wp:positionV relativeFrom="page">
                <wp:align>bottom</wp:align>
              </wp:positionV>
              <wp:extent cx="1534795" cy="386715"/>
              <wp:effectExtent l="0" t="0" r="8255" b="0"/>
              <wp:wrapNone/>
              <wp:docPr id="1640512293"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4BBF824A" w14:textId="0CF625EE"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730021" id="_x0000_t202" coordsize="21600,21600" o:spt="202" path="m,l,21600r21600,l21600,xe">
              <v:stroke joinstyle="miter"/>
              <v:path gradientshapeok="t" o:connecttype="rect"/>
            </v:shapetype>
            <v:shape id="Text Box 2" o:spid="_x0000_s1026" type="#_x0000_t202" alt="Classification: Public" style="position:absolute;margin-left:0;margin-top:0;width:120.85pt;height:30.4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" filled="f" stroked="f">
              <v:fill o:detectmouseclick="t"/>
              <v:textbox style="mso-fit-shape-to-text:t" inset="20pt,0,0,15pt">
                <w:txbxContent>
                  <w:p w14:paraId="4BBF824A" w14:textId="0CF625EE"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A04E" w14:textId="764B97E9" w:rsidR="000E6353" w:rsidRPr="0000551D" w:rsidRDefault="00550B02" w:rsidP="00166C55">
    <w:pPr>
      <w:pStyle w:val="Calltoaction"/>
      <w:bidi/>
      <w:rPr>
        <w:rStyle w:val="CalltoactionChar1"/>
        <w:b/>
        <w:bCs/>
      </w:rPr>
    </w:pPr>
    <w:r>
      <w:rPr>
        <w:rtl/>
        <w:lang w:val="ar-SA"/>
      </w:rPr>
      <mc:AlternateContent>
        <mc:Choice Requires="wps">
          <w:drawing>
            <wp:anchor distT="0" distB="0" distL="0" distR="0" simplePos="0" relativeHeight="251661315" behindDoc="0" locked="0" layoutInCell="1" allowOverlap="1" wp14:anchorId="4D0FC1F3" wp14:editId="47623DFF">
              <wp:simplePos x="635" y="635"/>
              <wp:positionH relativeFrom="page">
                <wp:align>left</wp:align>
              </wp:positionH>
              <wp:positionV relativeFrom="page">
                <wp:align>bottom</wp:align>
              </wp:positionV>
              <wp:extent cx="1534795" cy="386715"/>
              <wp:effectExtent l="0" t="0" r="8255" b="0"/>
              <wp:wrapNone/>
              <wp:docPr id="45597703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2AAEC056" w14:textId="0D1574B1"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0FC1F3"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20.85pt;height:30.4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" filled="f" stroked="f">
              <v:fill o:detectmouseclick="t"/>
              <v:textbox style="mso-fit-shape-to-text:t" inset="20pt,0,0,15pt">
                <w:txbxContent>
                  <w:p w14:paraId="2AAEC056" w14:textId="0D1574B1"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v:textbox>
              <w10:wrap anchorx="page" anchory="page"/>
            </v:shape>
          </w:pict>
        </mc:Fallback>
      </mc:AlternateContent>
    </w:r>
    <w:r w:rsidR="000E6353" w:rsidRPr="0000551D">
      <w:rPr>
        <w:rStyle w:val="CalltoactionChar1"/>
        <w:b/>
        <w:bCs/>
        <w:rtl/>
      </w:rPr>
      <w:drawing>
        <wp:anchor distT="0" distB="0" distL="114300" distR="114300" simplePos="0" relativeHeight="251658240" behindDoc="0" locked="0" layoutInCell="1" allowOverlap="1" wp14:anchorId="4CB4A41A" wp14:editId="5C5E584B">
          <wp:simplePos x="0" y="0"/>
          <wp:positionH relativeFrom="column">
            <wp:posOffset>135890</wp:posOffset>
          </wp:positionH>
          <wp:positionV relativeFrom="page">
            <wp:posOffset>9319895</wp:posOffset>
          </wp:positionV>
          <wp:extent cx="1143000" cy="320040"/>
          <wp:effectExtent l="0" t="0" r="0" b="3810"/>
          <wp:wrapNone/>
          <wp:docPr id="6" name="Picture 6" descr="شعار حكومة ألبرت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04468">
      <w:rPr>
        <w:rStyle w:val="CalltoactionChar1"/>
        <w:b/>
        <w:bCs/>
        <w:rtl/>
      </w:rPr>
      <w:t xml:space="preserve">العنف </w:t>
    </w:r>
    <w:r w:rsidR="004345BA">
      <w:rPr>
        <w:rStyle w:val="CalltoactionChar1"/>
        <w:b/>
        <w:bCs/>
        <w:rtl/>
      </w:rPr>
      <w:t>و</w:t>
    </w:r>
    <w:r w:rsidR="004345BA">
      <w:rPr>
        <w:rStyle w:val="CalltoactionChar1"/>
        <w:rFonts w:hint="cs"/>
        <w:b/>
        <w:bCs/>
        <w:rtl/>
      </w:rPr>
      <w:t>المضايقة</w:t>
    </w:r>
    <w:r w:rsidR="004345BA">
      <w:rPr>
        <w:rStyle w:val="CalltoactionChar1"/>
        <w:b/>
        <w:bCs/>
        <w:rtl/>
      </w:rPr>
      <w:t xml:space="preserve"> </w:t>
    </w:r>
    <w:r w:rsidR="00804468">
      <w:rPr>
        <w:rStyle w:val="CalltoactionChar1"/>
        <w:b/>
        <w:bCs/>
        <w:rtl/>
      </w:rPr>
      <w:t>في مكان العمل</w:t>
    </w:r>
  </w:p>
  <w:p w14:paraId="2D638990" w14:textId="3C7566F5" w:rsidR="00F43C6D" w:rsidRPr="00237A9F" w:rsidRDefault="000E6353" w:rsidP="00D47397">
    <w:pPr>
      <w:pStyle w:val="FooterNormal"/>
      <w:bidi/>
    </w:pPr>
    <w:r w:rsidRPr="00237A9F">
      <w:rPr>
        <w:rtl/>
      </w:rPr>
      <w:t xml:space="preserve">© </w:t>
    </w:r>
    <w:r w:rsidRPr="00237A9F">
      <w:rPr>
        <w:rtl/>
      </w:rPr>
      <w:fldChar w:fldCharType="begin"/>
    </w:r>
    <w:r w:rsidRPr="00237A9F">
      <w:rPr>
        <w:rtl/>
      </w:rPr>
      <w:instrText xml:space="preserve"> DATE  \@ "yyyy"  \* MERGEFORMAT </w:instrText>
    </w:r>
    <w:r w:rsidRPr="00237A9F">
      <w:rPr>
        <w:rtl/>
      </w:rPr>
      <w:fldChar w:fldCharType="separate"/>
    </w:r>
    <w:r w:rsidR="008D58FB">
      <w:rPr>
        <w:noProof/>
        <w:rtl/>
      </w:rPr>
      <w:t>2026</w:t>
    </w:r>
    <w:r w:rsidRPr="00237A9F">
      <w:rPr>
        <w:rtl/>
      </w:rPr>
      <w:fldChar w:fldCharType="end"/>
    </w:r>
    <w:r w:rsidRPr="00237A9F">
      <w:rPr>
        <w:rtl/>
      </w:rPr>
      <w:t xml:space="preserve"> </w:t>
    </w:r>
    <w:r w:rsidRPr="00237A9F">
      <w:rPr>
        <w:rtl/>
      </w:rPr>
      <w:t xml:space="preserve">حكومة ألبرتا |  تم التحديث في أبريل 2025 |  </w:t>
    </w:r>
    <w:hyperlink r:id="rId2" w:history="1">
      <w:r w:rsidR="00BE1166" w:rsidRPr="00BE1166">
        <w:rPr>
          <w:rStyle w:val="Hyperlink"/>
        </w:rPr>
        <w:t>ARB</w:t>
      </w:r>
      <w:r w:rsidR="00804468" w:rsidRPr="00BE1166">
        <w:rPr>
          <w:rStyle w:val="Hyperlink"/>
          <w:rtl/>
        </w:rPr>
        <w:t>LI045</w:t>
      </w:r>
    </w:hyperlink>
    <w:r w:rsidRPr="00237A9F">
      <w:rPr>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4C74" w14:textId="56E3D475" w:rsidR="00CC67E8" w:rsidRPr="0000551D" w:rsidRDefault="7708CB40" w:rsidP="00CC67E8">
    <w:pPr>
      <w:pStyle w:val="Calltoaction"/>
      <w:bidi/>
      <w:rPr>
        <w:rStyle w:val="CalltoactionChar1"/>
        <w:b/>
        <w:bCs/>
      </w:rPr>
    </w:pPr>
    <w:r>
      <w:drawing>
        <wp:anchor distT="0" distB="0" distL="114300" distR="114300" simplePos="0" relativeHeight="251658243" behindDoc="0" locked="0" layoutInCell="1" allowOverlap="1" wp14:anchorId="191C9740" wp14:editId="756A2707">
          <wp:simplePos x="0" y="0"/>
          <wp:positionH relativeFrom="column">
            <wp:posOffset>-441960</wp:posOffset>
          </wp:positionH>
          <wp:positionV relativeFrom="page">
            <wp:posOffset>9427845</wp:posOffset>
          </wp:positionV>
          <wp:extent cx="1143000" cy="320040"/>
          <wp:effectExtent l="0" t="0" r="0" b="3810"/>
          <wp:wrapNone/>
          <wp:docPr id="1151040506" name="Picture 296291921" descr="شعار حكومة ألبرت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14:sizeRelH relativeFrom="page">
            <wp14:pctWidth>0</wp14:pctWidth>
          </wp14:sizeRelH>
          <wp14:sizeRelV relativeFrom="page">
            <wp14:pctHeight>0</wp14:pctHeight>
          </wp14:sizeRelV>
        </wp:anchor>
      </w:drawing>
    </w:r>
    <w:r w:rsidRPr="004438AC">
      <w:rPr>
        <w:rStyle w:val="CalltoactionChar1"/>
        <w:b/>
        <w:bCs/>
        <w:rtl/>
      </w:rPr>
      <w:t xml:space="preserve"> </w:t>
    </w:r>
    <w:r w:rsidRPr="004438AC">
      <w:rPr>
        <w:rStyle w:val="CalltoactionChar1"/>
        <w:b/>
        <w:bCs/>
        <w:rtl/>
      </w:rPr>
      <w:t>خطة منع العنف والمضايقة (نموذج)</w:t>
    </w:r>
  </w:p>
  <w:p w14:paraId="0117FB60" w14:textId="7D5A82BD" w:rsidR="004F3270" w:rsidRPr="0000551D" w:rsidDel="00CC67E8" w:rsidRDefault="00550B02" w:rsidP="7708CB40">
    <w:pPr>
      <w:pStyle w:val="Calltoaction"/>
      <w:bidi/>
      <w:rPr>
        <w:rStyle w:val="CalltoactionChar1"/>
        <w:b/>
        <w:bCs/>
        <w:rtl/>
      </w:rPr>
    </w:pPr>
    <w:r>
      <mc:AlternateContent>
        <mc:Choice Requires="wps">
          <w:drawing>
            <wp:anchor distT="0" distB="0" distL="0" distR="0" simplePos="0" relativeHeight="251659267" behindDoc="0" locked="0" layoutInCell="1" allowOverlap="1" wp14:anchorId="49BC08FA" wp14:editId="09DAED5B">
              <wp:simplePos x="0" y="0"/>
              <wp:positionH relativeFrom="page">
                <wp:posOffset>0</wp:posOffset>
              </wp:positionH>
              <wp:positionV relativeFrom="page">
                <wp:posOffset>9833610</wp:posOffset>
              </wp:positionV>
              <wp:extent cx="1534795" cy="386715"/>
              <wp:effectExtent l="0" t="0" r="8255" b="0"/>
              <wp:wrapNone/>
              <wp:docPr id="206907977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24C02715" w14:textId="7AA81FFA"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C08FA"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774.3pt;width:120.85pt;height:30.45pt;z-index:251659267;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" filled="f" stroked="f">
              <v:fill o:detectmouseclick="t"/>
              <v:textbox style="mso-fit-shape-to-text:t" inset="20pt,0,0,15pt">
                <w:txbxContent>
                  <w:p w14:paraId="24C02715" w14:textId="7AA81FFA" w:rsidR="00550B02" w:rsidRPr="00550B02" w:rsidRDefault="00550B02" w:rsidP="00550B02">
                    <w:pPr>
                      <w:spacing w:after="0"/>
                      <w:rPr>
                        <w:rFonts w:ascii="Aptos" w:eastAsia="Aptos" w:hAnsi="Aptos" w:cs="Aptos"/>
                        <w:noProof/>
                        <w:color w:val="000000"/>
                        <w:sz w:val="22"/>
                        <w:szCs w:val="22"/>
                      </w:rPr>
                    </w:pPr>
                    <w:r w:rsidRPr="00550B02">
                      <w:rPr>
                        <w:rFonts w:ascii="Aptos" w:eastAsia="Aptos" w:hAnsi="Aptos" w:cs="Aptos"/>
                        <w:noProof/>
                        <w:color w:val="000000"/>
                        <w:sz w:val="22"/>
                        <w:szCs w:val="22"/>
                      </w:rPr>
                      <w:t>Classification: Public</w:t>
                    </w:r>
                  </w:p>
                </w:txbxContent>
              </v:textbox>
              <w10:wrap anchorx="page" anchory="page"/>
            </v:shape>
          </w:pict>
        </mc:Fallback>
      </mc:AlternateContent>
    </w:r>
    <w:r w:rsidR="7708CB40" w:rsidRPr="00790636">
      <w:rPr>
        <w:b w:val="0"/>
        <w:bCs w:val="0"/>
        <w:rtl/>
      </w:rPr>
      <w:t>©</w:t>
    </w:r>
    <w:r w:rsidR="7708CB40">
      <w:rPr>
        <w:b w:val="0"/>
        <w:bCs w:val="0"/>
      </w:rPr>
      <w:t>2025</w:t>
    </w:r>
    <w:r w:rsidR="7708CB40" w:rsidRPr="00790636">
      <w:rPr>
        <w:b w:val="0"/>
        <w:bCs w:val="0"/>
        <w:rtl/>
      </w:rPr>
      <w:t xml:space="preserve">   </w:t>
    </w:r>
    <w:r w:rsidR="7708CB40" w:rsidRPr="7708CB40">
      <w:rPr>
        <w:b w:val="0"/>
        <w:bCs w:val="0"/>
        <w:rtl/>
      </w:rPr>
      <w:t xml:space="preserve">حكومة ألبرتا |  تم التحديث في أبريل </w:t>
    </w:r>
    <w:r w:rsidR="7708CB40" w:rsidRPr="00790636">
      <w:rPr>
        <w:b w:val="0"/>
        <w:bCs w:val="0"/>
      </w:rPr>
      <w:t>2025</w:t>
    </w:r>
    <w:r w:rsidR="7708CB40" w:rsidRPr="00237A9F">
      <w:rPr>
        <w:rtl/>
      </w:rPr>
      <w:t xml:space="preserve"> |  </w:t>
    </w:r>
    <w:hyperlink r:id="rId2" w:history="1">
      <w:r w:rsidR="7708CB40">
        <w:rPr>
          <w:rStyle w:val="Hyperlink"/>
        </w:rPr>
        <w:t>TMP005ARB</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7DAC" w14:textId="77777777" w:rsidR="003E10C7" w:rsidRPr="001522A5" w:rsidRDefault="003E10C7" w:rsidP="00166C55">
      <w:pPr>
        <w:pStyle w:val="Footer"/>
      </w:pPr>
      <w:r>
        <w:separator/>
      </w:r>
    </w:p>
  </w:footnote>
  <w:footnote w:type="continuationSeparator" w:id="0">
    <w:p w14:paraId="20FBB15C" w14:textId="77777777" w:rsidR="003E10C7" w:rsidRDefault="003E10C7" w:rsidP="00166C55">
      <w:r>
        <w:continuationSeparator/>
      </w:r>
    </w:p>
  </w:footnote>
  <w:footnote w:type="continuationNotice" w:id="1">
    <w:p w14:paraId="296743E2" w14:textId="77777777" w:rsidR="003E10C7" w:rsidRDefault="003E10C7" w:rsidP="00166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5002066"/>
      <w:docPartObj>
        <w:docPartGallery w:val="Page Numbers (Top of Page)"/>
        <w:docPartUnique/>
      </w:docPartObj>
    </w:sdtPr>
    <w:sdtEndPr>
      <w:rPr>
        <w:noProof/>
      </w:rPr>
    </w:sdtEndPr>
    <w:sdtContent>
      <w:p w14:paraId="76F4698E" w14:textId="40AC6047" w:rsidR="004F3270" w:rsidRDefault="004F3270">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50EBBB8B" w14:textId="77777777" w:rsidR="004F3270" w:rsidRDefault="004F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88A"/>
    <w:multiLevelType w:val="hybridMultilevel"/>
    <w:tmpl w:val="6084367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47567"/>
    <w:multiLevelType w:val="hybridMultilevel"/>
    <w:tmpl w:val="879628DE"/>
    <w:lvl w:ilvl="0" w:tplc="10090017">
      <w:start w:val="1"/>
      <w:numFmt w:val="arabicAlpha"/>
      <w:lvlText w:val="%1)"/>
      <w:lvlJc w:val="left"/>
      <w:pPr>
        <w:ind w:left="363" w:hanging="360"/>
      </w:pPr>
    </w:lvl>
    <w:lvl w:ilvl="1" w:tplc="10090019" w:tentative="1">
      <w:start w:val="1"/>
      <w:numFmt w:val="arabicAlpha"/>
      <w:lvlText w:val="%2."/>
      <w:lvlJc w:val="left"/>
      <w:pPr>
        <w:ind w:left="1083" w:hanging="360"/>
      </w:pPr>
    </w:lvl>
    <w:lvl w:ilvl="2" w:tplc="1009001B" w:tentative="1">
      <w:start w:val="1"/>
      <w:numFmt w:val="arabicAbjad"/>
      <w:lvlText w:val="%3."/>
      <w:lvlJc w:val="right"/>
      <w:pPr>
        <w:ind w:left="1803" w:hanging="180"/>
      </w:pPr>
    </w:lvl>
    <w:lvl w:ilvl="3" w:tplc="1009000F" w:tentative="1">
      <w:start w:val="1"/>
      <w:numFmt w:val="decimalFullWidth"/>
      <w:lvlText w:val="%4."/>
      <w:lvlJc w:val="left"/>
      <w:pPr>
        <w:ind w:left="2523" w:hanging="360"/>
      </w:pPr>
    </w:lvl>
    <w:lvl w:ilvl="4" w:tplc="10090019" w:tentative="1">
      <w:start w:val="1"/>
      <w:numFmt w:val="arabicAlpha"/>
      <w:lvlText w:val="%5."/>
      <w:lvlJc w:val="left"/>
      <w:pPr>
        <w:ind w:left="3243" w:hanging="360"/>
      </w:pPr>
    </w:lvl>
    <w:lvl w:ilvl="5" w:tplc="1009001B" w:tentative="1">
      <w:start w:val="1"/>
      <w:numFmt w:val="arabicAbjad"/>
      <w:lvlText w:val="%6."/>
      <w:lvlJc w:val="right"/>
      <w:pPr>
        <w:ind w:left="3963" w:hanging="180"/>
      </w:pPr>
    </w:lvl>
    <w:lvl w:ilvl="6" w:tplc="1009000F" w:tentative="1">
      <w:start w:val="1"/>
      <w:numFmt w:val="decimalFullWidth"/>
      <w:lvlText w:val="%7."/>
      <w:lvlJc w:val="left"/>
      <w:pPr>
        <w:ind w:left="4683" w:hanging="360"/>
      </w:pPr>
    </w:lvl>
    <w:lvl w:ilvl="7" w:tplc="10090019" w:tentative="1">
      <w:start w:val="1"/>
      <w:numFmt w:val="arabicAlpha"/>
      <w:lvlText w:val="%8."/>
      <w:lvlJc w:val="left"/>
      <w:pPr>
        <w:ind w:left="5403" w:hanging="360"/>
      </w:pPr>
    </w:lvl>
    <w:lvl w:ilvl="8" w:tplc="1009001B" w:tentative="1">
      <w:start w:val="1"/>
      <w:numFmt w:val="arabicAbjad"/>
      <w:lvlText w:val="%9."/>
      <w:lvlJc w:val="right"/>
      <w:pPr>
        <w:ind w:left="6123" w:hanging="180"/>
      </w:p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A007B3"/>
    <w:multiLevelType w:val="hybridMultilevel"/>
    <w:tmpl w:val="536A7452"/>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4" w15:restartNumberingAfterBreak="0">
    <w:nsid w:val="229446F3"/>
    <w:multiLevelType w:val="hybridMultilevel"/>
    <w:tmpl w:val="7BF25A3E"/>
    <w:lvl w:ilvl="0" w:tplc="AAC6F718">
      <w:start w:val="1"/>
      <w:numFmt w:val="arabicAbjad"/>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5" w15:restartNumberingAfterBreak="0">
    <w:nsid w:val="293F1980"/>
    <w:multiLevelType w:val="hybridMultilevel"/>
    <w:tmpl w:val="705873C6"/>
    <w:lvl w:ilvl="0" w:tplc="AC8289CA">
      <w:numFmt w:val="bullet"/>
      <w:lvlText w:val="-"/>
      <w:lvlJc w:val="left"/>
      <w:pPr>
        <w:ind w:left="648" w:hanging="360"/>
      </w:pPr>
      <w:rPr>
        <w:rFonts w:ascii="Arial" w:eastAsiaTheme="minorHAnsi" w:hAnsi="Arial" w:cs="Aria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6" w15:restartNumberingAfterBreak="0">
    <w:nsid w:val="2C8E06BC"/>
    <w:multiLevelType w:val="hybridMultilevel"/>
    <w:tmpl w:val="36F84AE6"/>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7" w15:restartNumberingAfterBreak="0">
    <w:nsid w:val="2F075F8B"/>
    <w:multiLevelType w:val="hybridMultilevel"/>
    <w:tmpl w:val="B294518A"/>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8" w15:restartNumberingAfterBreak="0">
    <w:nsid w:val="31F95B02"/>
    <w:multiLevelType w:val="hybridMultilevel"/>
    <w:tmpl w:val="11CAC350"/>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9"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23156"/>
    <w:multiLevelType w:val="multilevel"/>
    <w:tmpl w:val="72E67914"/>
    <w:lvl w:ilvl="0">
      <w:start w:val="1"/>
      <w:numFmt w:val="decimalFullWidth"/>
      <w:lvlText w:val="%1."/>
      <w:lvlJc w:val="left"/>
      <w:pPr>
        <w:tabs>
          <w:tab w:val="num" w:pos="720"/>
        </w:tabs>
        <w:ind w:left="720" w:hanging="720"/>
      </w:pPr>
    </w:lvl>
    <w:lvl w:ilvl="1">
      <w:start w:val="1"/>
      <w:numFmt w:val="decimalFullWidth"/>
      <w:lvlText w:val="%2."/>
      <w:lvlJc w:val="left"/>
      <w:pPr>
        <w:tabs>
          <w:tab w:val="num" w:pos="1440"/>
        </w:tabs>
        <w:ind w:left="1440" w:hanging="720"/>
      </w:pPr>
    </w:lvl>
    <w:lvl w:ilvl="2">
      <w:start w:val="1"/>
      <w:numFmt w:val="decimalFullWidth"/>
      <w:lvlText w:val="%3."/>
      <w:lvlJc w:val="left"/>
      <w:pPr>
        <w:tabs>
          <w:tab w:val="num" w:pos="2160"/>
        </w:tabs>
        <w:ind w:left="2160" w:hanging="720"/>
      </w:pPr>
    </w:lvl>
    <w:lvl w:ilvl="3">
      <w:start w:val="1"/>
      <w:numFmt w:val="decimalFullWidth"/>
      <w:lvlText w:val="%4."/>
      <w:lvlJc w:val="left"/>
      <w:pPr>
        <w:tabs>
          <w:tab w:val="num" w:pos="2880"/>
        </w:tabs>
        <w:ind w:left="2880" w:hanging="720"/>
      </w:pPr>
    </w:lvl>
    <w:lvl w:ilvl="4">
      <w:start w:val="1"/>
      <w:numFmt w:val="decimalFullWidth"/>
      <w:lvlText w:val="%5."/>
      <w:lvlJc w:val="left"/>
      <w:pPr>
        <w:tabs>
          <w:tab w:val="num" w:pos="3600"/>
        </w:tabs>
        <w:ind w:left="3600" w:hanging="720"/>
      </w:pPr>
    </w:lvl>
    <w:lvl w:ilvl="5">
      <w:start w:val="1"/>
      <w:numFmt w:val="decimalFullWidth"/>
      <w:lvlText w:val="%6."/>
      <w:lvlJc w:val="left"/>
      <w:pPr>
        <w:tabs>
          <w:tab w:val="num" w:pos="4320"/>
        </w:tabs>
        <w:ind w:left="4320" w:hanging="720"/>
      </w:pPr>
    </w:lvl>
    <w:lvl w:ilvl="6">
      <w:start w:val="1"/>
      <w:numFmt w:val="decimalFullWidth"/>
      <w:lvlText w:val="%7."/>
      <w:lvlJc w:val="left"/>
      <w:pPr>
        <w:tabs>
          <w:tab w:val="num" w:pos="5040"/>
        </w:tabs>
        <w:ind w:left="5040" w:hanging="720"/>
      </w:pPr>
    </w:lvl>
    <w:lvl w:ilvl="7">
      <w:start w:val="1"/>
      <w:numFmt w:val="decimalFullWidth"/>
      <w:lvlText w:val="%8."/>
      <w:lvlJc w:val="left"/>
      <w:pPr>
        <w:tabs>
          <w:tab w:val="num" w:pos="5760"/>
        </w:tabs>
        <w:ind w:left="5760" w:hanging="720"/>
      </w:pPr>
    </w:lvl>
    <w:lvl w:ilvl="8">
      <w:start w:val="1"/>
      <w:numFmt w:val="decimalFullWidth"/>
      <w:lvlText w:val="%9."/>
      <w:lvlJc w:val="left"/>
      <w:pPr>
        <w:tabs>
          <w:tab w:val="num" w:pos="6480"/>
        </w:tabs>
        <w:ind w:left="6480" w:hanging="720"/>
      </w:pPr>
    </w:lvl>
  </w:abstractNum>
  <w:abstractNum w:abstractNumId="11"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A2675B"/>
    <w:multiLevelType w:val="hybridMultilevel"/>
    <w:tmpl w:val="12046650"/>
    <w:lvl w:ilvl="0" w:tplc="66542F1C">
      <w:start w:val="1"/>
      <w:numFmt w:val="bullet"/>
      <w:pStyle w:val="Bullets1"/>
      <w:lvlText w:val=""/>
      <w:lvlJc w:val="left"/>
      <w:pPr>
        <w:ind w:left="501" w:hanging="360"/>
      </w:pPr>
      <w:rPr>
        <w:rFonts w:ascii="Symbol" w:hAnsi="Symbol" w:hint="default"/>
        <w:lang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CA60F6"/>
    <w:multiLevelType w:val="hybridMultilevel"/>
    <w:tmpl w:val="BC78BABE"/>
    <w:lvl w:ilvl="0" w:tplc="10090001">
      <w:start w:val="1"/>
      <w:numFmt w:val="bullet"/>
      <w:lvlText w:val=""/>
      <w:lvlJc w:val="left"/>
      <w:pPr>
        <w:ind w:left="720" w:hanging="360"/>
      </w:pPr>
      <w:rPr>
        <w:rFonts w:ascii="Symbol" w:hAnsi="Symbol" w:hint="default"/>
      </w:rPr>
    </w:lvl>
    <w:lvl w:ilvl="1" w:tplc="7CC06EF6">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210D26"/>
    <w:multiLevelType w:val="hybridMultilevel"/>
    <w:tmpl w:val="301AD882"/>
    <w:lvl w:ilvl="0" w:tplc="91C830C6">
      <w:start w:val="1"/>
      <w:numFmt w:val="bullet"/>
      <w:lvlText w:val=""/>
      <w:lvlJc w:val="left"/>
      <w:pPr>
        <w:ind w:left="1080" w:hanging="360"/>
      </w:pPr>
      <w:rPr>
        <w:rFonts w:ascii="Symbol" w:hAnsi="Symbol" w:hint="default"/>
      </w:rPr>
    </w:lvl>
    <w:lvl w:ilvl="1" w:tplc="968E4B7E">
      <w:start w:val="1"/>
      <w:numFmt w:val="bullet"/>
      <w:lvlText w:val=""/>
      <w:lvlJc w:val="left"/>
      <w:pPr>
        <w:ind w:left="1800" w:hanging="360"/>
      </w:pPr>
      <w:rPr>
        <w:rFonts w:ascii="Symbol" w:hAnsi="Symbol" w:hint="default"/>
      </w:rPr>
    </w:lvl>
    <w:lvl w:ilvl="2" w:tplc="A2A4E622">
      <w:start w:val="1"/>
      <w:numFmt w:val="bullet"/>
      <w:lvlText w:val=""/>
      <w:lvlJc w:val="left"/>
      <w:pPr>
        <w:ind w:left="2520" w:hanging="360"/>
      </w:pPr>
      <w:rPr>
        <w:rFonts w:ascii="Wingdings" w:hAnsi="Wingdings" w:hint="default"/>
      </w:rPr>
    </w:lvl>
    <w:lvl w:ilvl="3" w:tplc="2C447614">
      <w:start w:val="1"/>
      <w:numFmt w:val="bullet"/>
      <w:lvlText w:val=""/>
      <w:lvlJc w:val="left"/>
      <w:pPr>
        <w:ind w:left="3240" w:hanging="360"/>
      </w:pPr>
      <w:rPr>
        <w:rFonts w:ascii="Symbol" w:hAnsi="Symbol" w:hint="default"/>
      </w:rPr>
    </w:lvl>
    <w:lvl w:ilvl="4" w:tplc="4FACE742">
      <w:start w:val="1"/>
      <w:numFmt w:val="bullet"/>
      <w:lvlText w:val="o"/>
      <w:lvlJc w:val="left"/>
      <w:pPr>
        <w:ind w:left="3960" w:hanging="360"/>
      </w:pPr>
      <w:rPr>
        <w:rFonts w:ascii="Courier New" w:hAnsi="Courier New" w:hint="default"/>
      </w:rPr>
    </w:lvl>
    <w:lvl w:ilvl="5" w:tplc="7A44F4F2">
      <w:start w:val="1"/>
      <w:numFmt w:val="bullet"/>
      <w:lvlText w:val=""/>
      <w:lvlJc w:val="left"/>
      <w:pPr>
        <w:ind w:left="4680" w:hanging="360"/>
      </w:pPr>
      <w:rPr>
        <w:rFonts w:ascii="Wingdings" w:hAnsi="Wingdings" w:hint="default"/>
      </w:rPr>
    </w:lvl>
    <w:lvl w:ilvl="6" w:tplc="7A78C2AE">
      <w:start w:val="1"/>
      <w:numFmt w:val="bullet"/>
      <w:lvlText w:val=""/>
      <w:lvlJc w:val="left"/>
      <w:pPr>
        <w:ind w:left="5400" w:hanging="360"/>
      </w:pPr>
      <w:rPr>
        <w:rFonts w:ascii="Symbol" w:hAnsi="Symbol" w:hint="default"/>
      </w:rPr>
    </w:lvl>
    <w:lvl w:ilvl="7" w:tplc="2E2CBC72">
      <w:start w:val="1"/>
      <w:numFmt w:val="bullet"/>
      <w:lvlText w:val="o"/>
      <w:lvlJc w:val="left"/>
      <w:pPr>
        <w:ind w:left="6120" w:hanging="360"/>
      </w:pPr>
      <w:rPr>
        <w:rFonts w:ascii="Courier New" w:hAnsi="Courier New" w:hint="default"/>
      </w:rPr>
    </w:lvl>
    <w:lvl w:ilvl="8" w:tplc="FBB4C098">
      <w:start w:val="1"/>
      <w:numFmt w:val="bullet"/>
      <w:lvlText w:val=""/>
      <w:lvlJc w:val="left"/>
      <w:pPr>
        <w:ind w:left="6840" w:hanging="360"/>
      </w:pPr>
      <w:rPr>
        <w:rFonts w:ascii="Wingdings" w:hAnsi="Wingdings" w:hint="default"/>
      </w:rPr>
    </w:lvl>
  </w:abstractNum>
  <w:abstractNum w:abstractNumId="19" w15:restartNumberingAfterBreak="0">
    <w:nsid w:val="6F8D4657"/>
    <w:multiLevelType w:val="hybridMultilevel"/>
    <w:tmpl w:val="DF126674"/>
    <w:lvl w:ilvl="0" w:tplc="10090011">
      <w:start w:val="1"/>
      <w:numFmt w:val="decimalFullWidth"/>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abstractNum w:abstractNumId="20"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DA275A6"/>
    <w:multiLevelType w:val="hybridMultilevel"/>
    <w:tmpl w:val="43EAD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7DEB6A78"/>
    <w:multiLevelType w:val="hybridMultilevel"/>
    <w:tmpl w:val="8756874A"/>
    <w:lvl w:ilvl="0" w:tplc="AAC6F718">
      <w:start w:val="1"/>
      <w:numFmt w:val="arabicAbjad"/>
      <w:lvlText w:val="(%1)"/>
      <w:lvlJc w:val="left"/>
      <w:pPr>
        <w:ind w:left="720" w:hanging="360"/>
      </w:pPr>
      <w:rPr>
        <w:rFonts w:hint="default"/>
      </w:rPr>
    </w:lvl>
    <w:lvl w:ilvl="1" w:tplc="10090019" w:tentative="1">
      <w:start w:val="1"/>
      <w:numFmt w:val="arabicAlpha"/>
      <w:lvlText w:val="%2."/>
      <w:lvlJc w:val="left"/>
      <w:pPr>
        <w:ind w:left="1440" w:hanging="360"/>
      </w:pPr>
    </w:lvl>
    <w:lvl w:ilvl="2" w:tplc="1009001B" w:tentative="1">
      <w:start w:val="1"/>
      <w:numFmt w:val="arabicAbjad"/>
      <w:lvlText w:val="%3."/>
      <w:lvlJc w:val="right"/>
      <w:pPr>
        <w:ind w:left="2160" w:hanging="180"/>
      </w:pPr>
    </w:lvl>
    <w:lvl w:ilvl="3" w:tplc="1009000F" w:tentative="1">
      <w:start w:val="1"/>
      <w:numFmt w:val="decimalFullWidth"/>
      <w:lvlText w:val="%4."/>
      <w:lvlJc w:val="left"/>
      <w:pPr>
        <w:ind w:left="2880" w:hanging="360"/>
      </w:pPr>
    </w:lvl>
    <w:lvl w:ilvl="4" w:tplc="10090019" w:tentative="1">
      <w:start w:val="1"/>
      <w:numFmt w:val="arabicAlpha"/>
      <w:lvlText w:val="%5."/>
      <w:lvlJc w:val="left"/>
      <w:pPr>
        <w:ind w:left="3600" w:hanging="360"/>
      </w:pPr>
    </w:lvl>
    <w:lvl w:ilvl="5" w:tplc="1009001B" w:tentative="1">
      <w:start w:val="1"/>
      <w:numFmt w:val="arabicAbjad"/>
      <w:lvlText w:val="%6."/>
      <w:lvlJc w:val="right"/>
      <w:pPr>
        <w:ind w:left="4320" w:hanging="180"/>
      </w:pPr>
    </w:lvl>
    <w:lvl w:ilvl="6" w:tplc="1009000F" w:tentative="1">
      <w:start w:val="1"/>
      <w:numFmt w:val="decimalFullWidth"/>
      <w:lvlText w:val="%7."/>
      <w:lvlJc w:val="left"/>
      <w:pPr>
        <w:ind w:left="5040" w:hanging="360"/>
      </w:pPr>
    </w:lvl>
    <w:lvl w:ilvl="7" w:tplc="10090019" w:tentative="1">
      <w:start w:val="1"/>
      <w:numFmt w:val="arabicAlpha"/>
      <w:lvlText w:val="%8."/>
      <w:lvlJc w:val="left"/>
      <w:pPr>
        <w:ind w:left="5760" w:hanging="360"/>
      </w:pPr>
    </w:lvl>
    <w:lvl w:ilvl="8" w:tplc="1009001B" w:tentative="1">
      <w:start w:val="1"/>
      <w:numFmt w:val="arabicAbjad"/>
      <w:lvlText w:val="%9."/>
      <w:lvlJc w:val="right"/>
      <w:pPr>
        <w:ind w:left="6480" w:hanging="180"/>
      </w:pPr>
    </w:lvl>
  </w:abstractNum>
  <w:num w:numId="1" w16cid:durableId="488062324">
    <w:abstractNumId w:val="16"/>
  </w:num>
  <w:num w:numId="2" w16cid:durableId="476844711">
    <w:abstractNumId w:val="12"/>
  </w:num>
  <w:num w:numId="3" w16cid:durableId="936132013">
    <w:abstractNumId w:val="16"/>
  </w:num>
  <w:num w:numId="4" w16cid:durableId="205413482">
    <w:abstractNumId w:val="12"/>
  </w:num>
  <w:num w:numId="5" w16cid:durableId="1547108506">
    <w:abstractNumId w:val="10"/>
  </w:num>
  <w:num w:numId="6" w16cid:durableId="1521819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4050265">
    <w:abstractNumId w:val="10"/>
  </w:num>
  <w:num w:numId="8" w16cid:durableId="1327436784">
    <w:abstractNumId w:val="10"/>
  </w:num>
  <w:num w:numId="9" w16cid:durableId="1141386523">
    <w:abstractNumId w:val="13"/>
  </w:num>
  <w:num w:numId="10" w16cid:durableId="1029716370">
    <w:abstractNumId w:val="14"/>
  </w:num>
  <w:num w:numId="11" w16cid:durableId="1206406587">
    <w:abstractNumId w:val="17"/>
  </w:num>
  <w:num w:numId="12" w16cid:durableId="1019624812">
    <w:abstractNumId w:val="21"/>
  </w:num>
  <w:num w:numId="13" w16cid:durableId="1264143963">
    <w:abstractNumId w:val="15"/>
  </w:num>
  <w:num w:numId="14" w16cid:durableId="166135917">
    <w:abstractNumId w:val="20"/>
  </w:num>
  <w:num w:numId="15" w16cid:durableId="580021716">
    <w:abstractNumId w:val="2"/>
  </w:num>
  <w:num w:numId="16" w16cid:durableId="1858957720">
    <w:abstractNumId w:val="9"/>
  </w:num>
  <w:num w:numId="17" w16cid:durableId="413628919">
    <w:abstractNumId w:val="17"/>
  </w:num>
  <w:num w:numId="18" w16cid:durableId="1244876377">
    <w:abstractNumId w:val="17"/>
  </w:num>
  <w:num w:numId="19" w16cid:durableId="1906643931">
    <w:abstractNumId w:val="11"/>
  </w:num>
  <w:num w:numId="20" w16cid:durableId="1668173617">
    <w:abstractNumId w:val="5"/>
  </w:num>
  <w:num w:numId="21" w16cid:durableId="777455531">
    <w:abstractNumId w:val="4"/>
  </w:num>
  <w:num w:numId="22" w16cid:durableId="941491604">
    <w:abstractNumId w:val="1"/>
  </w:num>
  <w:num w:numId="23" w16cid:durableId="1180238497">
    <w:abstractNumId w:val="6"/>
  </w:num>
  <w:num w:numId="24" w16cid:durableId="971405846">
    <w:abstractNumId w:val="23"/>
  </w:num>
  <w:num w:numId="25" w16cid:durableId="1329021373">
    <w:abstractNumId w:val="0"/>
  </w:num>
  <w:num w:numId="26" w16cid:durableId="2046977940">
    <w:abstractNumId w:val="7"/>
  </w:num>
  <w:num w:numId="27" w16cid:durableId="256601916">
    <w:abstractNumId w:val="18"/>
  </w:num>
  <w:num w:numId="28" w16cid:durableId="145096767">
    <w:abstractNumId w:val="3"/>
  </w:num>
  <w:num w:numId="29" w16cid:durableId="291520212">
    <w:abstractNumId w:val="8"/>
  </w:num>
  <w:num w:numId="30" w16cid:durableId="1975018385">
    <w:abstractNumId w:val="19"/>
  </w:num>
  <w:num w:numId="31" w16cid:durableId="11935426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ar-SY"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2B9"/>
    <w:rsid w:val="00001B2F"/>
    <w:rsid w:val="0000256E"/>
    <w:rsid w:val="000029E5"/>
    <w:rsid w:val="000034FB"/>
    <w:rsid w:val="00003B03"/>
    <w:rsid w:val="0000414B"/>
    <w:rsid w:val="00004880"/>
    <w:rsid w:val="00004DD9"/>
    <w:rsid w:val="00005214"/>
    <w:rsid w:val="0000551D"/>
    <w:rsid w:val="00007095"/>
    <w:rsid w:val="00007BC7"/>
    <w:rsid w:val="00010DC6"/>
    <w:rsid w:val="000120DC"/>
    <w:rsid w:val="00012A8A"/>
    <w:rsid w:val="0001426F"/>
    <w:rsid w:val="00014758"/>
    <w:rsid w:val="00015CF7"/>
    <w:rsid w:val="000172BC"/>
    <w:rsid w:val="00017627"/>
    <w:rsid w:val="00017E99"/>
    <w:rsid w:val="0002087A"/>
    <w:rsid w:val="0002160D"/>
    <w:rsid w:val="00021EBA"/>
    <w:rsid w:val="00021F72"/>
    <w:rsid w:val="0002266A"/>
    <w:rsid w:val="00022F4F"/>
    <w:rsid w:val="000230C6"/>
    <w:rsid w:val="00024E47"/>
    <w:rsid w:val="00025250"/>
    <w:rsid w:val="0002546F"/>
    <w:rsid w:val="000259C6"/>
    <w:rsid w:val="00025EF4"/>
    <w:rsid w:val="000261BC"/>
    <w:rsid w:val="00027525"/>
    <w:rsid w:val="00027C6B"/>
    <w:rsid w:val="00027FEF"/>
    <w:rsid w:val="00032238"/>
    <w:rsid w:val="000327D2"/>
    <w:rsid w:val="00032C53"/>
    <w:rsid w:val="00032DAB"/>
    <w:rsid w:val="00033873"/>
    <w:rsid w:val="0003423C"/>
    <w:rsid w:val="00034A38"/>
    <w:rsid w:val="00035F6E"/>
    <w:rsid w:val="0003619B"/>
    <w:rsid w:val="00036FF5"/>
    <w:rsid w:val="00041DED"/>
    <w:rsid w:val="0004229D"/>
    <w:rsid w:val="00044C7C"/>
    <w:rsid w:val="00045A68"/>
    <w:rsid w:val="000460FE"/>
    <w:rsid w:val="00046D4C"/>
    <w:rsid w:val="00046E20"/>
    <w:rsid w:val="00047E6B"/>
    <w:rsid w:val="00050864"/>
    <w:rsid w:val="000510D9"/>
    <w:rsid w:val="00051973"/>
    <w:rsid w:val="00052C04"/>
    <w:rsid w:val="00052EB3"/>
    <w:rsid w:val="00053536"/>
    <w:rsid w:val="000547C6"/>
    <w:rsid w:val="00055475"/>
    <w:rsid w:val="000554A0"/>
    <w:rsid w:val="000557B5"/>
    <w:rsid w:val="00057DFE"/>
    <w:rsid w:val="000614A8"/>
    <w:rsid w:val="0006425E"/>
    <w:rsid w:val="00066422"/>
    <w:rsid w:val="00067011"/>
    <w:rsid w:val="00070654"/>
    <w:rsid w:val="00071BC0"/>
    <w:rsid w:val="00072EC7"/>
    <w:rsid w:val="00073AF7"/>
    <w:rsid w:val="00073B75"/>
    <w:rsid w:val="000757A7"/>
    <w:rsid w:val="000763AE"/>
    <w:rsid w:val="000763D3"/>
    <w:rsid w:val="00077AD7"/>
    <w:rsid w:val="000809C8"/>
    <w:rsid w:val="000812AA"/>
    <w:rsid w:val="00081689"/>
    <w:rsid w:val="000822CB"/>
    <w:rsid w:val="00082402"/>
    <w:rsid w:val="000825D5"/>
    <w:rsid w:val="00083075"/>
    <w:rsid w:val="0008463E"/>
    <w:rsid w:val="00084F05"/>
    <w:rsid w:val="00085AA8"/>
    <w:rsid w:val="00085B14"/>
    <w:rsid w:val="00086BC3"/>
    <w:rsid w:val="00087377"/>
    <w:rsid w:val="00087AAA"/>
    <w:rsid w:val="00091287"/>
    <w:rsid w:val="000914AC"/>
    <w:rsid w:val="000914FB"/>
    <w:rsid w:val="00091805"/>
    <w:rsid w:val="00095AD1"/>
    <w:rsid w:val="00097431"/>
    <w:rsid w:val="000979A0"/>
    <w:rsid w:val="000A0261"/>
    <w:rsid w:val="000A05E7"/>
    <w:rsid w:val="000A1C03"/>
    <w:rsid w:val="000A39F0"/>
    <w:rsid w:val="000A44B1"/>
    <w:rsid w:val="000A451F"/>
    <w:rsid w:val="000A4DE4"/>
    <w:rsid w:val="000A4DF4"/>
    <w:rsid w:val="000A6540"/>
    <w:rsid w:val="000A755B"/>
    <w:rsid w:val="000A78CD"/>
    <w:rsid w:val="000B175E"/>
    <w:rsid w:val="000B1DAB"/>
    <w:rsid w:val="000B3724"/>
    <w:rsid w:val="000B73EA"/>
    <w:rsid w:val="000C12C2"/>
    <w:rsid w:val="000C1D61"/>
    <w:rsid w:val="000C255D"/>
    <w:rsid w:val="000C2C25"/>
    <w:rsid w:val="000C2D3A"/>
    <w:rsid w:val="000C3196"/>
    <w:rsid w:val="000C3FEA"/>
    <w:rsid w:val="000C4123"/>
    <w:rsid w:val="000C5402"/>
    <w:rsid w:val="000C6818"/>
    <w:rsid w:val="000C7C0A"/>
    <w:rsid w:val="000D03CC"/>
    <w:rsid w:val="000D052C"/>
    <w:rsid w:val="000D0531"/>
    <w:rsid w:val="000D1EBB"/>
    <w:rsid w:val="000D2C27"/>
    <w:rsid w:val="000D53FF"/>
    <w:rsid w:val="000D55F7"/>
    <w:rsid w:val="000D5C9F"/>
    <w:rsid w:val="000D65D5"/>
    <w:rsid w:val="000D6869"/>
    <w:rsid w:val="000E1859"/>
    <w:rsid w:val="000E2275"/>
    <w:rsid w:val="000E35DC"/>
    <w:rsid w:val="000E462C"/>
    <w:rsid w:val="000E487B"/>
    <w:rsid w:val="000E4C68"/>
    <w:rsid w:val="000E4DEC"/>
    <w:rsid w:val="000E6353"/>
    <w:rsid w:val="000E7D86"/>
    <w:rsid w:val="000F02D8"/>
    <w:rsid w:val="000F0D1F"/>
    <w:rsid w:val="000F183B"/>
    <w:rsid w:val="000F1CC0"/>
    <w:rsid w:val="000F2668"/>
    <w:rsid w:val="000F2E92"/>
    <w:rsid w:val="000F4003"/>
    <w:rsid w:val="000F49EA"/>
    <w:rsid w:val="000F573A"/>
    <w:rsid w:val="0010064E"/>
    <w:rsid w:val="00100926"/>
    <w:rsid w:val="00100C7E"/>
    <w:rsid w:val="00102403"/>
    <w:rsid w:val="00102C11"/>
    <w:rsid w:val="00103C95"/>
    <w:rsid w:val="00103FA5"/>
    <w:rsid w:val="00104D34"/>
    <w:rsid w:val="00105408"/>
    <w:rsid w:val="00110888"/>
    <w:rsid w:val="0011171E"/>
    <w:rsid w:val="00112BDA"/>
    <w:rsid w:val="001144B2"/>
    <w:rsid w:val="00114EFB"/>
    <w:rsid w:val="001152D6"/>
    <w:rsid w:val="00115AA7"/>
    <w:rsid w:val="001160BB"/>
    <w:rsid w:val="00116B2B"/>
    <w:rsid w:val="00116C3F"/>
    <w:rsid w:val="00117292"/>
    <w:rsid w:val="00117F7E"/>
    <w:rsid w:val="00120B02"/>
    <w:rsid w:val="00120B07"/>
    <w:rsid w:val="00121055"/>
    <w:rsid w:val="0012338E"/>
    <w:rsid w:val="00123DAB"/>
    <w:rsid w:val="00124613"/>
    <w:rsid w:val="00124EE3"/>
    <w:rsid w:val="001265C0"/>
    <w:rsid w:val="00126611"/>
    <w:rsid w:val="00126A2C"/>
    <w:rsid w:val="00126C1F"/>
    <w:rsid w:val="00130482"/>
    <w:rsid w:val="00131680"/>
    <w:rsid w:val="00131987"/>
    <w:rsid w:val="00131B09"/>
    <w:rsid w:val="00132C08"/>
    <w:rsid w:val="00135C2C"/>
    <w:rsid w:val="00135D49"/>
    <w:rsid w:val="00136F25"/>
    <w:rsid w:val="001377BC"/>
    <w:rsid w:val="00137C9D"/>
    <w:rsid w:val="00142B7D"/>
    <w:rsid w:val="00144720"/>
    <w:rsid w:val="00144BC4"/>
    <w:rsid w:val="00145689"/>
    <w:rsid w:val="00146D26"/>
    <w:rsid w:val="00147529"/>
    <w:rsid w:val="001505BD"/>
    <w:rsid w:val="001522A5"/>
    <w:rsid w:val="00152317"/>
    <w:rsid w:val="00152499"/>
    <w:rsid w:val="00152CE6"/>
    <w:rsid w:val="00152ED2"/>
    <w:rsid w:val="00153687"/>
    <w:rsid w:val="001547BF"/>
    <w:rsid w:val="001550D4"/>
    <w:rsid w:val="00155E3B"/>
    <w:rsid w:val="0015638E"/>
    <w:rsid w:val="00156B18"/>
    <w:rsid w:val="0015724C"/>
    <w:rsid w:val="00157A39"/>
    <w:rsid w:val="00161009"/>
    <w:rsid w:val="0016169D"/>
    <w:rsid w:val="00161832"/>
    <w:rsid w:val="001619C6"/>
    <w:rsid w:val="00161F6A"/>
    <w:rsid w:val="00162B41"/>
    <w:rsid w:val="00162DB3"/>
    <w:rsid w:val="00163182"/>
    <w:rsid w:val="00163931"/>
    <w:rsid w:val="00163F31"/>
    <w:rsid w:val="00164BC5"/>
    <w:rsid w:val="0016539B"/>
    <w:rsid w:val="0016602C"/>
    <w:rsid w:val="001664B7"/>
    <w:rsid w:val="001667E5"/>
    <w:rsid w:val="00166C55"/>
    <w:rsid w:val="001679D6"/>
    <w:rsid w:val="00167EDF"/>
    <w:rsid w:val="001723B0"/>
    <w:rsid w:val="00172941"/>
    <w:rsid w:val="001739EA"/>
    <w:rsid w:val="00173EE6"/>
    <w:rsid w:val="00173EE8"/>
    <w:rsid w:val="00174282"/>
    <w:rsid w:val="001743C3"/>
    <w:rsid w:val="001745B0"/>
    <w:rsid w:val="001745C1"/>
    <w:rsid w:val="0017498C"/>
    <w:rsid w:val="00174A8C"/>
    <w:rsid w:val="00175824"/>
    <w:rsid w:val="0017610B"/>
    <w:rsid w:val="0017631A"/>
    <w:rsid w:val="00180C41"/>
    <w:rsid w:val="00181EEC"/>
    <w:rsid w:val="00182067"/>
    <w:rsid w:val="001839D0"/>
    <w:rsid w:val="00183C56"/>
    <w:rsid w:val="00184526"/>
    <w:rsid w:val="001858F8"/>
    <w:rsid w:val="00186519"/>
    <w:rsid w:val="00186DBF"/>
    <w:rsid w:val="00187595"/>
    <w:rsid w:val="00187750"/>
    <w:rsid w:val="00187D7C"/>
    <w:rsid w:val="00191092"/>
    <w:rsid w:val="00192104"/>
    <w:rsid w:val="001931E8"/>
    <w:rsid w:val="00195A09"/>
    <w:rsid w:val="00195B22"/>
    <w:rsid w:val="00195FE5"/>
    <w:rsid w:val="001962B0"/>
    <w:rsid w:val="001A35CA"/>
    <w:rsid w:val="001A37A8"/>
    <w:rsid w:val="001A39A0"/>
    <w:rsid w:val="001A4B53"/>
    <w:rsid w:val="001A51C7"/>
    <w:rsid w:val="001A5396"/>
    <w:rsid w:val="001A6369"/>
    <w:rsid w:val="001A7911"/>
    <w:rsid w:val="001B0B75"/>
    <w:rsid w:val="001B1549"/>
    <w:rsid w:val="001B2902"/>
    <w:rsid w:val="001B3021"/>
    <w:rsid w:val="001B380F"/>
    <w:rsid w:val="001B42A7"/>
    <w:rsid w:val="001B49F2"/>
    <w:rsid w:val="001B5603"/>
    <w:rsid w:val="001B5A25"/>
    <w:rsid w:val="001B5E13"/>
    <w:rsid w:val="001B65B1"/>
    <w:rsid w:val="001B6DA8"/>
    <w:rsid w:val="001B7860"/>
    <w:rsid w:val="001B7972"/>
    <w:rsid w:val="001B7A38"/>
    <w:rsid w:val="001B7F00"/>
    <w:rsid w:val="001C159D"/>
    <w:rsid w:val="001C1E29"/>
    <w:rsid w:val="001C2174"/>
    <w:rsid w:val="001C2188"/>
    <w:rsid w:val="001C224B"/>
    <w:rsid w:val="001C3030"/>
    <w:rsid w:val="001C5461"/>
    <w:rsid w:val="001C5A19"/>
    <w:rsid w:val="001C6A9E"/>
    <w:rsid w:val="001C6CDC"/>
    <w:rsid w:val="001C7A9E"/>
    <w:rsid w:val="001D266A"/>
    <w:rsid w:val="001D26A3"/>
    <w:rsid w:val="001D3B42"/>
    <w:rsid w:val="001D5682"/>
    <w:rsid w:val="001D673A"/>
    <w:rsid w:val="001D67E1"/>
    <w:rsid w:val="001D69CE"/>
    <w:rsid w:val="001D7798"/>
    <w:rsid w:val="001D7B83"/>
    <w:rsid w:val="001E322C"/>
    <w:rsid w:val="001E4977"/>
    <w:rsid w:val="001E50A8"/>
    <w:rsid w:val="001E5522"/>
    <w:rsid w:val="001E6588"/>
    <w:rsid w:val="001E71C6"/>
    <w:rsid w:val="001F1450"/>
    <w:rsid w:val="001F191C"/>
    <w:rsid w:val="001F3D5B"/>
    <w:rsid w:val="001F6DF4"/>
    <w:rsid w:val="002000BA"/>
    <w:rsid w:val="00201764"/>
    <w:rsid w:val="00202388"/>
    <w:rsid w:val="00203632"/>
    <w:rsid w:val="002047D9"/>
    <w:rsid w:val="00204867"/>
    <w:rsid w:val="002059FF"/>
    <w:rsid w:val="00206307"/>
    <w:rsid w:val="002079FD"/>
    <w:rsid w:val="00207F84"/>
    <w:rsid w:val="00207FCB"/>
    <w:rsid w:val="00214482"/>
    <w:rsid w:val="00214D6F"/>
    <w:rsid w:val="002159DD"/>
    <w:rsid w:val="00216251"/>
    <w:rsid w:val="002162D8"/>
    <w:rsid w:val="00216824"/>
    <w:rsid w:val="00217A55"/>
    <w:rsid w:val="0022185C"/>
    <w:rsid w:val="00222E1D"/>
    <w:rsid w:val="002234C1"/>
    <w:rsid w:val="00223F12"/>
    <w:rsid w:val="0022434A"/>
    <w:rsid w:val="002259CF"/>
    <w:rsid w:val="00225B11"/>
    <w:rsid w:val="0022605C"/>
    <w:rsid w:val="00226C1C"/>
    <w:rsid w:val="00227098"/>
    <w:rsid w:val="00227C0B"/>
    <w:rsid w:val="002302C3"/>
    <w:rsid w:val="002313B8"/>
    <w:rsid w:val="0023272E"/>
    <w:rsid w:val="00233452"/>
    <w:rsid w:val="0023452F"/>
    <w:rsid w:val="00236AF3"/>
    <w:rsid w:val="002372E8"/>
    <w:rsid w:val="0023752C"/>
    <w:rsid w:val="00237A9F"/>
    <w:rsid w:val="00240D6C"/>
    <w:rsid w:val="002424E5"/>
    <w:rsid w:val="00243DC1"/>
    <w:rsid w:val="00244DC6"/>
    <w:rsid w:val="00245262"/>
    <w:rsid w:val="002471F2"/>
    <w:rsid w:val="0024741A"/>
    <w:rsid w:val="00247846"/>
    <w:rsid w:val="00247A35"/>
    <w:rsid w:val="002506C0"/>
    <w:rsid w:val="00250A46"/>
    <w:rsid w:val="002528A5"/>
    <w:rsid w:val="0025311B"/>
    <w:rsid w:val="00253384"/>
    <w:rsid w:val="0025375D"/>
    <w:rsid w:val="00253A3B"/>
    <w:rsid w:val="0025405E"/>
    <w:rsid w:val="002551FE"/>
    <w:rsid w:val="002559E7"/>
    <w:rsid w:val="00255C55"/>
    <w:rsid w:val="00256499"/>
    <w:rsid w:val="002569D2"/>
    <w:rsid w:val="00257B07"/>
    <w:rsid w:val="00262107"/>
    <w:rsid w:val="00262542"/>
    <w:rsid w:val="00262C22"/>
    <w:rsid w:val="00262D78"/>
    <w:rsid w:val="00263DCB"/>
    <w:rsid w:val="00264741"/>
    <w:rsid w:val="0026489F"/>
    <w:rsid w:val="0026567E"/>
    <w:rsid w:val="00266831"/>
    <w:rsid w:val="00266BF3"/>
    <w:rsid w:val="00270F05"/>
    <w:rsid w:val="0027121C"/>
    <w:rsid w:val="002725B6"/>
    <w:rsid w:val="00272B87"/>
    <w:rsid w:val="0027431C"/>
    <w:rsid w:val="00274366"/>
    <w:rsid w:val="00274552"/>
    <w:rsid w:val="00276792"/>
    <w:rsid w:val="00277077"/>
    <w:rsid w:val="00277E81"/>
    <w:rsid w:val="00277F44"/>
    <w:rsid w:val="00281A7B"/>
    <w:rsid w:val="002826F5"/>
    <w:rsid w:val="00282C1C"/>
    <w:rsid w:val="00284DB0"/>
    <w:rsid w:val="002850D9"/>
    <w:rsid w:val="0029021D"/>
    <w:rsid w:val="00290588"/>
    <w:rsid w:val="0029131F"/>
    <w:rsid w:val="002917E8"/>
    <w:rsid w:val="00292ABF"/>
    <w:rsid w:val="002932CE"/>
    <w:rsid w:val="002937C6"/>
    <w:rsid w:val="0029387F"/>
    <w:rsid w:val="00294709"/>
    <w:rsid w:val="00294E4F"/>
    <w:rsid w:val="00294E57"/>
    <w:rsid w:val="00295C4D"/>
    <w:rsid w:val="002967CC"/>
    <w:rsid w:val="00296D8A"/>
    <w:rsid w:val="002A2A5C"/>
    <w:rsid w:val="002A2C37"/>
    <w:rsid w:val="002A34AD"/>
    <w:rsid w:val="002A41A5"/>
    <w:rsid w:val="002A5211"/>
    <w:rsid w:val="002A5CE0"/>
    <w:rsid w:val="002A5D2F"/>
    <w:rsid w:val="002A770C"/>
    <w:rsid w:val="002B0019"/>
    <w:rsid w:val="002B02DB"/>
    <w:rsid w:val="002B1C13"/>
    <w:rsid w:val="002B229D"/>
    <w:rsid w:val="002B2770"/>
    <w:rsid w:val="002B37FA"/>
    <w:rsid w:val="002B3DF5"/>
    <w:rsid w:val="002B4535"/>
    <w:rsid w:val="002B45FA"/>
    <w:rsid w:val="002B5EE5"/>
    <w:rsid w:val="002B6405"/>
    <w:rsid w:val="002B6C52"/>
    <w:rsid w:val="002C0208"/>
    <w:rsid w:val="002C0B9D"/>
    <w:rsid w:val="002C1254"/>
    <w:rsid w:val="002C131A"/>
    <w:rsid w:val="002C1D8C"/>
    <w:rsid w:val="002C52AF"/>
    <w:rsid w:val="002C56B8"/>
    <w:rsid w:val="002C5CDF"/>
    <w:rsid w:val="002C7278"/>
    <w:rsid w:val="002C767B"/>
    <w:rsid w:val="002D1742"/>
    <w:rsid w:val="002D19FB"/>
    <w:rsid w:val="002D2E7B"/>
    <w:rsid w:val="002D30CD"/>
    <w:rsid w:val="002D326E"/>
    <w:rsid w:val="002D375C"/>
    <w:rsid w:val="002D48A9"/>
    <w:rsid w:val="002D51BF"/>
    <w:rsid w:val="002D57AA"/>
    <w:rsid w:val="002D5A09"/>
    <w:rsid w:val="002D5C57"/>
    <w:rsid w:val="002D5C7D"/>
    <w:rsid w:val="002D6D2B"/>
    <w:rsid w:val="002D71CA"/>
    <w:rsid w:val="002D7F70"/>
    <w:rsid w:val="002E03B7"/>
    <w:rsid w:val="002E0CFE"/>
    <w:rsid w:val="002E2C95"/>
    <w:rsid w:val="002E5BED"/>
    <w:rsid w:val="002E6934"/>
    <w:rsid w:val="002E73F3"/>
    <w:rsid w:val="002E7F22"/>
    <w:rsid w:val="002F110E"/>
    <w:rsid w:val="002F1EA9"/>
    <w:rsid w:val="002F2330"/>
    <w:rsid w:val="002F3699"/>
    <w:rsid w:val="002F3812"/>
    <w:rsid w:val="002F454A"/>
    <w:rsid w:val="002F6169"/>
    <w:rsid w:val="002F660A"/>
    <w:rsid w:val="002F734F"/>
    <w:rsid w:val="00301073"/>
    <w:rsid w:val="0030242A"/>
    <w:rsid w:val="00304729"/>
    <w:rsid w:val="00305366"/>
    <w:rsid w:val="00305A97"/>
    <w:rsid w:val="00305E54"/>
    <w:rsid w:val="00306266"/>
    <w:rsid w:val="00306F88"/>
    <w:rsid w:val="003103D7"/>
    <w:rsid w:val="003112D5"/>
    <w:rsid w:val="003125F5"/>
    <w:rsid w:val="00312908"/>
    <w:rsid w:val="00312B81"/>
    <w:rsid w:val="0031317F"/>
    <w:rsid w:val="0031350D"/>
    <w:rsid w:val="00313665"/>
    <w:rsid w:val="003138EF"/>
    <w:rsid w:val="003153AE"/>
    <w:rsid w:val="00315960"/>
    <w:rsid w:val="00315F59"/>
    <w:rsid w:val="00316916"/>
    <w:rsid w:val="00316E97"/>
    <w:rsid w:val="00320393"/>
    <w:rsid w:val="0032255F"/>
    <w:rsid w:val="00322E8F"/>
    <w:rsid w:val="00323009"/>
    <w:rsid w:val="00325335"/>
    <w:rsid w:val="00325488"/>
    <w:rsid w:val="00331971"/>
    <w:rsid w:val="00332689"/>
    <w:rsid w:val="00332D95"/>
    <w:rsid w:val="00333BB3"/>
    <w:rsid w:val="00333DFB"/>
    <w:rsid w:val="00334395"/>
    <w:rsid w:val="00335288"/>
    <w:rsid w:val="003379CE"/>
    <w:rsid w:val="003402C4"/>
    <w:rsid w:val="003415C6"/>
    <w:rsid w:val="00342C72"/>
    <w:rsid w:val="00342D37"/>
    <w:rsid w:val="00343512"/>
    <w:rsid w:val="00343543"/>
    <w:rsid w:val="00343D0C"/>
    <w:rsid w:val="003442DD"/>
    <w:rsid w:val="00344EFD"/>
    <w:rsid w:val="00345D9E"/>
    <w:rsid w:val="00346BE8"/>
    <w:rsid w:val="0034745B"/>
    <w:rsid w:val="003506A3"/>
    <w:rsid w:val="00350CE1"/>
    <w:rsid w:val="00350D79"/>
    <w:rsid w:val="003516E3"/>
    <w:rsid w:val="00351B2F"/>
    <w:rsid w:val="00351C79"/>
    <w:rsid w:val="0035376E"/>
    <w:rsid w:val="00354059"/>
    <w:rsid w:val="00355B72"/>
    <w:rsid w:val="003561DF"/>
    <w:rsid w:val="003562F2"/>
    <w:rsid w:val="00357A47"/>
    <w:rsid w:val="00361202"/>
    <w:rsid w:val="003612F4"/>
    <w:rsid w:val="00362586"/>
    <w:rsid w:val="00362AE6"/>
    <w:rsid w:val="00364FC3"/>
    <w:rsid w:val="00366F7D"/>
    <w:rsid w:val="0037001C"/>
    <w:rsid w:val="00370C68"/>
    <w:rsid w:val="00370C73"/>
    <w:rsid w:val="00371669"/>
    <w:rsid w:val="003718CF"/>
    <w:rsid w:val="003719CB"/>
    <w:rsid w:val="00371ADC"/>
    <w:rsid w:val="00371E31"/>
    <w:rsid w:val="00372721"/>
    <w:rsid w:val="00372C7A"/>
    <w:rsid w:val="00373391"/>
    <w:rsid w:val="00373483"/>
    <w:rsid w:val="00373D2D"/>
    <w:rsid w:val="003746D1"/>
    <w:rsid w:val="00374BA7"/>
    <w:rsid w:val="00374C00"/>
    <w:rsid w:val="00375262"/>
    <w:rsid w:val="00376155"/>
    <w:rsid w:val="00380033"/>
    <w:rsid w:val="003804B1"/>
    <w:rsid w:val="00381908"/>
    <w:rsid w:val="00381D3F"/>
    <w:rsid w:val="00382872"/>
    <w:rsid w:val="00384208"/>
    <w:rsid w:val="00385BE5"/>
    <w:rsid w:val="003866AD"/>
    <w:rsid w:val="00386741"/>
    <w:rsid w:val="0038782D"/>
    <w:rsid w:val="003903B9"/>
    <w:rsid w:val="00390A8A"/>
    <w:rsid w:val="00393C4F"/>
    <w:rsid w:val="00393C90"/>
    <w:rsid w:val="003944EA"/>
    <w:rsid w:val="00397799"/>
    <w:rsid w:val="00397BBD"/>
    <w:rsid w:val="003A0FC4"/>
    <w:rsid w:val="003A1233"/>
    <w:rsid w:val="003A14ED"/>
    <w:rsid w:val="003A1CF9"/>
    <w:rsid w:val="003A32F5"/>
    <w:rsid w:val="003A34C9"/>
    <w:rsid w:val="003A3CB5"/>
    <w:rsid w:val="003A50E6"/>
    <w:rsid w:val="003A5CD7"/>
    <w:rsid w:val="003A6A46"/>
    <w:rsid w:val="003A7BB8"/>
    <w:rsid w:val="003B0520"/>
    <w:rsid w:val="003B2021"/>
    <w:rsid w:val="003B248E"/>
    <w:rsid w:val="003B2C66"/>
    <w:rsid w:val="003B2EB5"/>
    <w:rsid w:val="003B431B"/>
    <w:rsid w:val="003B46C1"/>
    <w:rsid w:val="003B64E5"/>
    <w:rsid w:val="003C0BFA"/>
    <w:rsid w:val="003C15D9"/>
    <w:rsid w:val="003C1E12"/>
    <w:rsid w:val="003C1E36"/>
    <w:rsid w:val="003C3BD7"/>
    <w:rsid w:val="003C3D19"/>
    <w:rsid w:val="003C3F89"/>
    <w:rsid w:val="003C428D"/>
    <w:rsid w:val="003C46FD"/>
    <w:rsid w:val="003C56FF"/>
    <w:rsid w:val="003C5AAB"/>
    <w:rsid w:val="003C607C"/>
    <w:rsid w:val="003C6E2C"/>
    <w:rsid w:val="003D00E3"/>
    <w:rsid w:val="003D2722"/>
    <w:rsid w:val="003D298D"/>
    <w:rsid w:val="003D36F1"/>
    <w:rsid w:val="003D45F0"/>
    <w:rsid w:val="003D4627"/>
    <w:rsid w:val="003D4B93"/>
    <w:rsid w:val="003D4D06"/>
    <w:rsid w:val="003D6165"/>
    <w:rsid w:val="003D66C3"/>
    <w:rsid w:val="003D6957"/>
    <w:rsid w:val="003D7801"/>
    <w:rsid w:val="003E0EFE"/>
    <w:rsid w:val="003E10C7"/>
    <w:rsid w:val="003E1CBD"/>
    <w:rsid w:val="003E2363"/>
    <w:rsid w:val="003E2996"/>
    <w:rsid w:val="003E2CE4"/>
    <w:rsid w:val="003E74B3"/>
    <w:rsid w:val="003F02ED"/>
    <w:rsid w:val="003F199C"/>
    <w:rsid w:val="003F2198"/>
    <w:rsid w:val="003F2BEE"/>
    <w:rsid w:val="003F32E7"/>
    <w:rsid w:val="003F4847"/>
    <w:rsid w:val="003F562A"/>
    <w:rsid w:val="003F756E"/>
    <w:rsid w:val="003F7DCA"/>
    <w:rsid w:val="003F7F84"/>
    <w:rsid w:val="00401750"/>
    <w:rsid w:val="004021E9"/>
    <w:rsid w:val="00402C3B"/>
    <w:rsid w:val="00406742"/>
    <w:rsid w:val="0040710B"/>
    <w:rsid w:val="0040772E"/>
    <w:rsid w:val="00410643"/>
    <w:rsid w:val="00413930"/>
    <w:rsid w:val="004159A2"/>
    <w:rsid w:val="00416075"/>
    <w:rsid w:val="00416B0B"/>
    <w:rsid w:val="00420149"/>
    <w:rsid w:val="00420641"/>
    <w:rsid w:val="0042189A"/>
    <w:rsid w:val="004222AF"/>
    <w:rsid w:val="00425612"/>
    <w:rsid w:val="004263DB"/>
    <w:rsid w:val="004264E6"/>
    <w:rsid w:val="00427093"/>
    <w:rsid w:val="004316CD"/>
    <w:rsid w:val="00431E09"/>
    <w:rsid w:val="00433011"/>
    <w:rsid w:val="00433079"/>
    <w:rsid w:val="00433BCD"/>
    <w:rsid w:val="004345BA"/>
    <w:rsid w:val="00434928"/>
    <w:rsid w:val="004366FF"/>
    <w:rsid w:val="0043700D"/>
    <w:rsid w:val="00437A07"/>
    <w:rsid w:val="00440675"/>
    <w:rsid w:val="00440960"/>
    <w:rsid w:val="004438AC"/>
    <w:rsid w:val="004445F8"/>
    <w:rsid w:val="00445822"/>
    <w:rsid w:val="0044624F"/>
    <w:rsid w:val="00446728"/>
    <w:rsid w:val="00446EFB"/>
    <w:rsid w:val="004478C4"/>
    <w:rsid w:val="00447A99"/>
    <w:rsid w:val="004510E3"/>
    <w:rsid w:val="004513FA"/>
    <w:rsid w:val="00451617"/>
    <w:rsid w:val="004522BB"/>
    <w:rsid w:val="00453E5A"/>
    <w:rsid w:val="00455226"/>
    <w:rsid w:val="00455766"/>
    <w:rsid w:val="00456A09"/>
    <w:rsid w:val="004572E4"/>
    <w:rsid w:val="00457340"/>
    <w:rsid w:val="0045746C"/>
    <w:rsid w:val="0045749F"/>
    <w:rsid w:val="00457CEB"/>
    <w:rsid w:val="004602EE"/>
    <w:rsid w:val="0046040A"/>
    <w:rsid w:val="004604FC"/>
    <w:rsid w:val="00460F99"/>
    <w:rsid w:val="00461133"/>
    <w:rsid w:val="00462F84"/>
    <w:rsid w:val="0046320C"/>
    <w:rsid w:val="00463B6B"/>
    <w:rsid w:val="00466230"/>
    <w:rsid w:val="00466C19"/>
    <w:rsid w:val="00467011"/>
    <w:rsid w:val="00470077"/>
    <w:rsid w:val="00470575"/>
    <w:rsid w:val="00471B51"/>
    <w:rsid w:val="0047225C"/>
    <w:rsid w:val="00473208"/>
    <w:rsid w:val="004733C2"/>
    <w:rsid w:val="00473E1F"/>
    <w:rsid w:val="00473E5E"/>
    <w:rsid w:val="004747B8"/>
    <w:rsid w:val="00474AC1"/>
    <w:rsid w:val="0047576F"/>
    <w:rsid w:val="00475F24"/>
    <w:rsid w:val="00476225"/>
    <w:rsid w:val="004777AC"/>
    <w:rsid w:val="004812B3"/>
    <w:rsid w:val="004839E3"/>
    <w:rsid w:val="00484C0D"/>
    <w:rsid w:val="00485003"/>
    <w:rsid w:val="004860A8"/>
    <w:rsid w:val="004860D0"/>
    <w:rsid w:val="0048694E"/>
    <w:rsid w:val="00486D10"/>
    <w:rsid w:val="00487161"/>
    <w:rsid w:val="004877D2"/>
    <w:rsid w:val="00487B6D"/>
    <w:rsid w:val="00487D01"/>
    <w:rsid w:val="00491D57"/>
    <w:rsid w:val="00492105"/>
    <w:rsid w:val="004926C0"/>
    <w:rsid w:val="0049356A"/>
    <w:rsid w:val="0049488B"/>
    <w:rsid w:val="00494A30"/>
    <w:rsid w:val="00494D69"/>
    <w:rsid w:val="004951C9"/>
    <w:rsid w:val="0049597E"/>
    <w:rsid w:val="00496B4F"/>
    <w:rsid w:val="00496C88"/>
    <w:rsid w:val="00497BB1"/>
    <w:rsid w:val="004A1852"/>
    <w:rsid w:val="004A2AEF"/>
    <w:rsid w:val="004A3442"/>
    <w:rsid w:val="004A367D"/>
    <w:rsid w:val="004A4289"/>
    <w:rsid w:val="004A44D8"/>
    <w:rsid w:val="004A50C9"/>
    <w:rsid w:val="004A6007"/>
    <w:rsid w:val="004A746B"/>
    <w:rsid w:val="004B0107"/>
    <w:rsid w:val="004B1422"/>
    <w:rsid w:val="004B259C"/>
    <w:rsid w:val="004B25E9"/>
    <w:rsid w:val="004B2CAD"/>
    <w:rsid w:val="004B2DD8"/>
    <w:rsid w:val="004B2FEE"/>
    <w:rsid w:val="004B355F"/>
    <w:rsid w:val="004B3A2E"/>
    <w:rsid w:val="004B3D9D"/>
    <w:rsid w:val="004B5115"/>
    <w:rsid w:val="004B51DA"/>
    <w:rsid w:val="004B54EE"/>
    <w:rsid w:val="004B5AAD"/>
    <w:rsid w:val="004B6B47"/>
    <w:rsid w:val="004B6F68"/>
    <w:rsid w:val="004C3383"/>
    <w:rsid w:val="004C3930"/>
    <w:rsid w:val="004C4AA3"/>
    <w:rsid w:val="004C54E8"/>
    <w:rsid w:val="004D0224"/>
    <w:rsid w:val="004D08CF"/>
    <w:rsid w:val="004D1390"/>
    <w:rsid w:val="004D3162"/>
    <w:rsid w:val="004D3577"/>
    <w:rsid w:val="004D3BC1"/>
    <w:rsid w:val="004D3BD4"/>
    <w:rsid w:val="004D3CEA"/>
    <w:rsid w:val="004D40EE"/>
    <w:rsid w:val="004D4785"/>
    <w:rsid w:val="004D4D1B"/>
    <w:rsid w:val="004D58A9"/>
    <w:rsid w:val="004D6C58"/>
    <w:rsid w:val="004D6ED4"/>
    <w:rsid w:val="004E11CD"/>
    <w:rsid w:val="004E28DD"/>
    <w:rsid w:val="004E4D4A"/>
    <w:rsid w:val="004E6BDC"/>
    <w:rsid w:val="004E6C1A"/>
    <w:rsid w:val="004E75F3"/>
    <w:rsid w:val="004E7C81"/>
    <w:rsid w:val="004E7CAE"/>
    <w:rsid w:val="004F3270"/>
    <w:rsid w:val="004F479E"/>
    <w:rsid w:val="004F5E09"/>
    <w:rsid w:val="004F62C5"/>
    <w:rsid w:val="004F7347"/>
    <w:rsid w:val="00501B18"/>
    <w:rsid w:val="00502D5A"/>
    <w:rsid w:val="005035E4"/>
    <w:rsid w:val="00503C97"/>
    <w:rsid w:val="00503D80"/>
    <w:rsid w:val="00504166"/>
    <w:rsid w:val="005045B9"/>
    <w:rsid w:val="005048C6"/>
    <w:rsid w:val="0050512C"/>
    <w:rsid w:val="005059EE"/>
    <w:rsid w:val="00505CBE"/>
    <w:rsid w:val="005075A2"/>
    <w:rsid w:val="00510A5D"/>
    <w:rsid w:val="00510C00"/>
    <w:rsid w:val="00511501"/>
    <w:rsid w:val="00511928"/>
    <w:rsid w:val="0051367E"/>
    <w:rsid w:val="00513DB7"/>
    <w:rsid w:val="00514251"/>
    <w:rsid w:val="00514444"/>
    <w:rsid w:val="005149FC"/>
    <w:rsid w:val="00514DFD"/>
    <w:rsid w:val="0051719E"/>
    <w:rsid w:val="0051723E"/>
    <w:rsid w:val="00517C5F"/>
    <w:rsid w:val="00517E19"/>
    <w:rsid w:val="00520B03"/>
    <w:rsid w:val="005216D8"/>
    <w:rsid w:val="0052182E"/>
    <w:rsid w:val="00521D55"/>
    <w:rsid w:val="00524897"/>
    <w:rsid w:val="0052597A"/>
    <w:rsid w:val="00525B5C"/>
    <w:rsid w:val="00526B16"/>
    <w:rsid w:val="00530E6B"/>
    <w:rsid w:val="00532D8D"/>
    <w:rsid w:val="00533E67"/>
    <w:rsid w:val="005346B5"/>
    <w:rsid w:val="00535C1C"/>
    <w:rsid w:val="005361EA"/>
    <w:rsid w:val="00536206"/>
    <w:rsid w:val="00536354"/>
    <w:rsid w:val="00537456"/>
    <w:rsid w:val="0054075A"/>
    <w:rsid w:val="00540B55"/>
    <w:rsid w:val="00540C92"/>
    <w:rsid w:val="005411A1"/>
    <w:rsid w:val="005419B1"/>
    <w:rsid w:val="00541DF8"/>
    <w:rsid w:val="00543D7A"/>
    <w:rsid w:val="00544985"/>
    <w:rsid w:val="00545E89"/>
    <w:rsid w:val="00550440"/>
    <w:rsid w:val="00550B02"/>
    <w:rsid w:val="00550BB8"/>
    <w:rsid w:val="00550CD5"/>
    <w:rsid w:val="00550D31"/>
    <w:rsid w:val="00550EA4"/>
    <w:rsid w:val="00550F4B"/>
    <w:rsid w:val="00551548"/>
    <w:rsid w:val="00552520"/>
    <w:rsid w:val="005526AD"/>
    <w:rsid w:val="00553117"/>
    <w:rsid w:val="00553464"/>
    <w:rsid w:val="00555C33"/>
    <w:rsid w:val="00555DAE"/>
    <w:rsid w:val="0055690C"/>
    <w:rsid w:val="00556B02"/>
    <w:rsid w:val="005578CD"/>
    <w:rsid w:val="005601AD"/>
    <w:rsid w:val="0056021E"/>
    <w:rsid w:val="00562F66"/>
    <w:rsid w:val="005639A2"/>
    <w:rsid w:val="00565B29"/>
    <w:rsid w:val="00566BD8"/>
    <w:rsid w:val="0056719C"/>
    <w:rsid w:val="005718FE"/>
    <w:rsid w:val="00571BEC"/>
    <w:rsid w:val="00571C70"/>
    <w:rsid w:val="00572518"/>
    <w:rsid w:val="00572BAC"/>
    <w:rsid w:val="00573982"/>
    <w:rsid w:val="00574087"/>
    <w:rsid w:val="0057445E"/>
    <w:rsid w:val="0057454E"/>
    <w:rsid w:val="0057606A"/>
    <w:rsid w:val="00576ABD"/>
    <w:rsid w:val="00577C73"/>
    <w:rsid w:val="00580074"/>
    <w:rsid w:val="00580458"/>
    <w:rsid w:val="00582989"/>
    <w:rsid w:val="00582F5F"/>
    <w:rsid w:val="005841DA"/>
    <w:rsid w:val="005844AB"/>
    <w:rsid w:val="00584A62"/>
    <w:rsid w:val="00584F30"/>
    <w:rsid w:val="00585012"/>
    <w:rsid w:val="0058615D"/>
    <w:rsid w:val="00586248"/>
    <w:rsid w:val="00586C4C"/>
    <w:rsid w:val="00592750"/>
    <w:rsid w:val="00592B43"/>
    <w:rsid w:val="00592D6A"/>
    <w:rsid w:val="0059427F"/>
    <w:rsid w:val="00594631"/>
    <w:rsid w:val="00596980"/>
    <w:rsid w:val="005971D0"/>
    <w:rsid w:val="005A012F"/>
    <w:rsid w:val="005A05CB"/>
    <w:rsid w:val="005A10E3"/>
    <w:rsid w:val="005A18F9"/>
    <w:rsid w:val="005A213E"/>
    <w:rsid w:val="005A39CC"/>
    <w:rsid w:val="005A42E6"/>
    <w:rsid w:val="005A4E6C"/>
    <w:rsid w:val="005A6B07"/>
    <w:rsid w:val="005B06D9"/>
    <w:rsid w:val="005B1CE6"/>
    <w:rsid w:val="005B1D34"/>
    <w:rsid w:val="005B1EC2"/>
    <w:rsid w:val="005B2472"/>
    <w:rsid w:val="005B27B6"/>
    <w:rsid w:val="005B2BA3"/>
    <w:rsid w:val="005B3D68"/>
    <w:rsid w:val="005B556F"/>
    <w:rsid w:val="005B57AC"/>
    <w:rsid w:val="005B763B"/>
    <w:rsid w:val="005B7776"/>
    <w:rsid w:val="005C13F1"/>
    <w:rsid w:val="005C382B"/>
    <w:rsid w:val="005C3AC0"/>
    <w:rsid w:val="005C44F5"/>
    <w:rsid w:val="005C620D"/>
    <w:rsid w:val="005C62D1"/>
    <w:rsid w:val="005C6905"/>
    <w:rsid w:val="005C72E6"/>
    <w:rsid w:val="005C7472"/>
    <w:rsid w:val="005C7C37"/>
    <w:rsid w:val="005D01F8"/>
    <w:rsid w:val="005D13BE"/>
    <w:rsid w:val="005D26C4"/>
    <w:rsid w:val="005D2B2A"/>
    <w:rsid w:val="005D2C51"/>
    <w:rsid w:val="005D32A7"/>
    <w:rsid w:val="005D4FE3"/>
    <w:rsid w:val="005D5178"/>
    <w:rsid w:val="005D5524"/>
    <w:rsid w:val="005D5C66"/>
    <w:rsid w:val="005D69DB"/>
    <w:rsid w:val="005E1305"/>
    <w:rsid w:val="005E2297"/>
    <w:rsid w:val="005E251F"/>
    <w:rsid w:val="005E368B"/>
    <w:rsid w:val="005E3BC6"/>
    <w:rsid w:val="005E4164"/>
    <w:rsid w:val="005E42AD"/>
    <w:rsid w:val="005E4D2E"/>
    <w:rsid w:val="005E50D4"/>
    <w:rsid w:val="005E5583"/>
    <w:rsid w:val="005E66B6"/>
    <w:rsid w:val="005E6BEF"/>
    <w:rsid w:val="005E7321"/>
    <w:rsid w:val="005E781B"/>
    <w:rsid w:val="005E7D1E"/>
    <w:rsid w:val="005F0551"/>
    <w:rsid w:val="005F0760"/>
    <w:rsid w:val="005F0CBA"/>
    <w:rsid w:val="005F0EE6"/>
    <w:rsid w:val="005F1162"/>
    <w:rsid w:val="005F21CE"/>
    <w:rsid w:val="005F2565"/>
    <w:rsid w:val="005F34AF"/>
    <w:rsid w:val="005F390D"/>
    <w:rsid w:val="005F4F2F"/>
    <w:rsid w:val="005F5272"/>
    <w:rsid w:val="005F59D7"/>
    <w:rsid w:val="005F7EBB"/>
    <w:rsid w:val="00600028"/>
    <w:rsid w:val="00602D49"/>
    <w:rsid w:val="00603891"/>
    <w:rsid w:val="00606CA6"/>
    <w:rsid w:val="0060716A"/>
    <w:rsid w:val="00607BE2"/>
    <w:rsid w:val="00607DFD"/>
    <w:rsid w:val="006115E4"/>
    <w:rsid w:val="00611949"/>
    <w:rsid w:val="00611D66"/>
    <w:rsid w:val="00611DDA"/>
    <w:rsid w:val="00613431"/>
    <w:rsid w:val="006162E2"/>
    <w:rsid w:val="006219C6"/>
    <w:rsid w:val="00622429"/>
    <w:rsid w:val="00623274"/>
    <w:rsid w:val="0062775A"/>
    <w:rsid w:val="00630E3C"/>
    <w:rsid w:val="006314C1"/>
    <w:rsid w:val="00631FB7"/>
    <w:rsid w:val="00633D28"/>
    <w:rsid w:val="006346FB"/>
    <w:rsid w:val="00634BFF"/>
    <w:rsid w:val="00636159"/>
    <w:rsid w:val="00637324"/>
    <w:rsid w:val="00637720"/>
    <w:rsid w:val="00640582"/>
    <w:rsid w:val="00640589"/>
    <w:rsid w:val="00640A66"/>
    <w:rsid w:val="00640D9E"/>
    <w:rsid w:val="006418CE"/>
    <w:rsid w:val="00641A16"/>
    <w:rsid w:val="00643F98"/>
    <w:rsid w:val="0064555F"/>
    <w:rsid w:val="00650B4E"/>
    <w:rsid w:val="00651EB9"/>
    <w:rsid w:val="00654F9B"/>
    <w:rsid w:val="00655B61"/>
    <w:rsid w:val="00656C5D"/>
    <w:rsid w:val="0065732E"/>
    <w:rsid w:val="00657963"/>
    <w:rsid w:val="00661AE1"/>
    <w:rsid w:val="00663FA4"/>
    <w:rsid w:val="00664B3E"/>
    <w:rsid w:val="00664FF8"/>
    <w:rsid w:val="006655D6"/>
    <w:rsid w:val="00666444"/>
    <w:rsid w:val="00666477"/>
    <w:rsid w:val="0066675D"/>
    <w:rsid w:val="00667360"/>
    <w:rsid w:val="00670802"/>
    <w:rsid w:val="00670B5D"/>
    <w:rsid w:val="00672D06"/>
    <w:rsid w:val="006741EE"/>
    <w:rsid w:val="006757CD"/>
    <w:rsid w:val="00675A75"/>
    <w:rsid w:val="00675B27"/>
    <w:rsid w:val="006762F1"/>
    <w:rsid w:val="00676748"/>
    <w:rsid w:val="00676839"/>
    <w:rsid w:val="00680166"/>
    <w:rsid w:val="00680659"/>
    <w:rsid w:val="006815B7"/>
    <w:rsid w:val="00681B98"/>
    <w:rsid w:val="00681E94"/>
    <w:rsid w:val="00682C44"/>
    <w:rsid w:val="006836BE"/>
    <w:rsid w:val="00683FD6"/>
    <w:rsid w:val="006850E1"/>
    <w:rsid w:val="00686085"/>
    <w:rsid w:val="00686DBF"/>
    <w:rsid w:val="00690D97"/>
    <w:rsid w:val="0069118B"/>
    <w:rsid w:val="00692311"/>
    <w:rsid w:val="00692938"/>
    <w:rsid w:val="00693393"/>
    <w:rsid w:val="00693D7C"/>
    <w:rsid w:val="00693FCE"/>
    <w:rsid w:val="00695962"/>
    <w:rsid w:val="00695A9D"/>
    <w:rsid w:val="00695DD2"/>
    <w:rsid w:val="0069761D"/>
    <w:rsid w:val="006979E9"/>
    <w:rsid w:val="006A04E0"/>
    <w:rsid w:val="006A08D7"/>
    <w:rsid w:val="006A091A"/>
    <w:rsid w:val="006A0DD1"/>
    <w:rsid w:val="006A1C97"/>
    <w:rsid w:val="006A4989"/>
    <w:rsid w:val="006A4BD1"/>
    <w:rsid w:val="006A61EC"/>
    <w:rsid w:val="006A73C9"/>
    <w:rsid w:val="006B4F9D"/>
    <w:rsid w:val="006B71F6"/>
    <w:rsid w:val="006B7B5F"/>
    <w:rsid w:val="006B7B63"/>
    <w:rsid w:val="006C054A"/>
    <w:rsid w:val="006C0AED"/>
    <w:rsid w:val="006C167B"/>
    <w:rsid w:val="006C2241"/>
    <w:rsid w:val="006C2A0D"/>
    <w:rsid w:val="006C3325"/>
    <w:rsid w:val="006C3CC6"/>
    <w:rsid w:val="006C3D9D"/>
    <w:rsid w:val="006C41FE"/>
    <w:rsid w:val="006C4361"/>
    <w:rsid w:val="006C43BA"/>
    <w:rsid w:val="006C6A6F"/>
    <w:rsid w:val="006D00A3"/>
    <w:rsid w:val="006D0C77"/>
    <w:rsid w:val="006D25F3"/>
    <w:rsid w:val="006D3E1B"/>
    <w:rsid w:val="006D4EC3"/>
    <w:rsid w:val="006D5BE3"/>
    <w:rsid w:val="006D63A8"/>
    <w:rsid w:val="006D64DB"/>
    <w:rsid w:val="006D6AAE"/>
    <w:rsid w:val="006D6DC0"/>
    <w:rsid w:val="006D7372"/>
    <w:rsid w:val="006D78D3"/>
    <w:rsid w:val="006D7BA3"/>
    <w:rsid w:val="006E03A9"/>
    <w:rsid w:val="006E2A64"/>
    <w:rsid w:val="006E2F32"/>
    <w:rsid w:val="006E31E5"/>
    <w:rsid w:val="006E32C6"/>
    <w:rsid w:val="006E38CF"/>
    <w:rsid w:val="006E39D8"/>
    <w:rsid w:val="006E5377"/>
    <w:rsid w:val="006E5781"/>
    <w:rsid w:val="006E5BE4"/>
    <w:rsid w:val="006E68F3"/>
    <w:rsid w:val="006E6DD1"/>
    <w:rsid w:val="006E715E"/>
    <w:rsid w:val="006E7A08"/>
    <w:rsid w:val="006E7E0B"/>
    <w:rsid w:val="006F0864"/>
    <w:rsid w:val="006F18A4"/>
    <w:rsid w:val="006F1F3F"/>
    <w:rsid w:val="006F270A"/>
    <w:rsid w:val="006F37C8"/>
    <w:rsid w:val="00700217"/>
    <w:rsid w:val="007015E4"/>
    <w:rsid w:val="00702938"/>
    <w:rsid w:val="00702EB6"/>
    <w:rsid w:val="007032F1"/>
    <w:rsid w:val="0070340D"/>
    <w:rsid w:val="00703AA6"/>
    <w:rsid w:val="007041FE"/>
    <w:rsid w:val="00705645"/>
    <w:rsid w:val="0070637B"/>
    <w:rsid w:val="00706511"/>
    <w:rsid w:val="007065D6"/>
    <w:rsid w:val="00706A55"/>
    <w:rsid w:val="00707037"/>
    <w:rsid w:val="0070731F"/>
    <w:rsid w:val="00707920"/>
    <w:rsid w:val="00707FE3"/>
    <w:rsid w:val="0071015D"/>
    <w:rsid w:val="00710BD5"/>
    <w:rsid w:val="00711432"/>
    <w:rsid w:val="00711A0B"/>
    <w:rsid w:val="00711EAE"/>
    <w:rsid w:val="00712B8C"/>
    <w:rsid w:val="00712CA0"/>
    <w:rsid w:val="00712FC1"/>
    <w:rsid w:val="0071496D"/>
    <w:rsid w:val="00714CFC"/>
    <w:rsid w:val="00715186"/>
    <w:rsid w:val="00715B6F"/>
    <w:rsid w:val="00715FF6"/>
    <w:rsid w:val="00716571"/>
    <w:rsid w:val="00716793"/>
    <w:rsid w:val="00717109"/>
    <w:rsid w:val="00717128"/>
    <w:rsid w:val="00717ABA"/>
    <w:rsid w:val="007205FD"/>
    <w:rsid w:val="00723093"/>
    <w:rsid w:val="00723E09"/>
    <w:rsid w:val="007240D7"/>
    <w:rsid w:val="007241AC"/>
    <w:rsid w:val="007245A9"/>
    <w:rsid w:val="00724D25"/>
    <w:rsid w:val="00724D9F"/>
    <w:rsid w:val="00724FCF"/>
    <w:rsid w:val="00726495"/>
    <w:rsid w:val="00726D1C"/>
    <w:rsid w:val="00726FEE"/>
    <w:rsid w:val="00727C2B"/>
    <w:rsid w:val="00727F40"/>
    <w:rsid w:val="00730511"/>
    <w:rsid w:val="00731EF8"/>
    <w:rsid w:val="00731FB1"/>
    <w:rsid w:val="00732E22"/>
    <w:rsid w:val="00732FF1"/>
    <w:rsid w:val="00733555"/>
    <w:rsid w:val="007337A5"/>
    <w:rsid w:val="00734C19"/>
    <w:rsid w:val="00735B1B"/>
    <w:rsid w:val="007363C7"/>
    <w:rsid w:val="00736A20"/>
    <w:rsid w:val="00736D3A"/>
    <w:rsid w:val="00737DF5"/>
    <w:rsid w:val="00740AFD"/>
    <w:rsid w:val="00740E0D"/>
    <w:rsid w:val="0074116A"/>
    <w:rsid w:val="00741A31"/>
    <w:rsid w:val="00742659"/>
    <w:rsid w:val="0074316C"/>
    <w:rsid w:val="00743487"/>
    <w:rsid w:val="00743638"/>
    <w:rsid w:val="007436DE"/>
    <w:rsid w:val="00743D0F"/>
    <w:rsid w:val="00744746"/>
    <w:rsid w:val="00745054"/>
    <w:rsid w:val="00745316"/>
    <w:rsid w:val="00745393"/>
    <w:rsid w:val="0074566D"/>
    <w:rsid w:val="00745E7E"/>
    <w:rsid w:val="00745E97"/>
    <w:rsid w:val="0074626F"/>
    <w:rsid w:val="007474A6"/>
    <w:rsid w:val="00750041"/>
    <w:rsid w:val="00750D53"/>
    <w:rsid w:val="00752016"/>
    <w:rsid w:val="007526A6"/>
    <w:rsid w:val="007537CE"/>
    <w:rsid w:val="00753DC5"/>
    <w:rsid w:val="00754369"/>
    <w:rsid w:val="007543CF"/>
    <w:rsid w:val="00754D58"/>
    <w:rsid w:val="00755A1D"/>
    <w:rsid w:val="007561C5"/>
    <w:rsid w:val="00757340"/>
    <w:rsid w:val="007574A2"/>
    <w:rsid w:val="007601FA"/>
    <w:rsid w:val="00760B59"/>
    <w:rsid w:val="00762DC4"/>
    <w:rsid w:val="00763169"/>
    <w:rsid w:val="00764EB2"/>
    <w:rsid w:val="0076516D"/>
    <w:rsid w:val="007653A2"/>
    <w:rsid w:val="007654DC"/>
    <w:rsid w:val="00765ED4"/>
    <w:rsid w:val="007667BB"/>
    <w:rsid w:val="00766B0B"/>
    <w:rsid w:val="007670AB"/>
    <w:rsid w:val="00767155"/>
    <w:rsid w:val="007672AA"/>
    <w:rsid w:val="007701D7"/>
    <w:rsid w:val="00771A4B"/>
    <w:rsid w:val="007726C9"/>
    <w:rsid w:val="007734F3"/>
    <w:rsid w:val="00773614"/>
    <w:rsid w:val="007737C5"/>
    <w:rsid w:val="0077471C"/>
    <w:rsid w:val="00774C1D"/>
    <w:rsid w:val="007764DB"/>
    <w:rsid w:val="00776DD1"/>
    <w:rsid w:val="00776FFC"/>
    <w:rsid w:val="007816F7"/>
    <w:rsid w:val="00781B8B"/>
    <w:rsid w:val="00782BAA"/>
    <w:rsid w:val="00783A4F"/>
    <w:rsid w:val="00783C3F"/>
    <w:rsid w:val="007847B7"/>
    <w:rsid w:val="0078517C"/>
    <w:rsid w:val="00785ACE"/>
    <w:rsid w:val="0078656E"/>
    <w:rsid w:val="0079023C"/>
    <w:rsid w:val="00790E7A"/>
    <w:rsid w:val="00793172"/>
    <w:rsid w:val="00793CA7"/>
    <w:rsid w:val="00795F84"/>
    <w:rsid w:val="007969A3"/>
    <w:rsid w:val="007974F6"/>
    <w:rsid w:val="00797F6C"/>
    <w:rsid w:val="007A0690"/>
    <w:rsid w:val="007A09AB"/>
    <w:rsid w:val="007A0BAB"/>
    <w:rsid w:val="007A0FB1"/>
    <w:rsid w:val="007A10BF"/>
    <w:rsid w:val="007A390A"/>
    <w:rsid w:val="007A59E6"/>
    <w:rsid w:val="007A7DD5"/>
    <w:rsid w:val="007B0395"/>
    <w:rsid w:val="007B2519"/>
    <w:rsid w:val="007B39AA"/>
    <w:rsid w:val="007B4CD7"/>
    <w:rsid w:val="007B5A1C"/>
    <w:rsid w:val="007B5DB3"/>
    <w:rsid w:val="007B67C2"/>
    <w:rsid w:val="007C0234"/>
    <w:rsid w:val="007C07C1"/>
    <w:rsid w:val="007C0A91"/>
    <w:rsid w:val="007C17B9"/>
    <w:rsid w:val="007C18AB"/>
    <w:rsid w:val="007C1D6B"/>
    <w:rsid w:val="007C282F"/>
    <w:rsid w:val="007C3B30"/>
    <w:rsid w:val="007C4149"/>
    <w:rsid w:val="007C449E"/>
    <w:rsid w:val="007C52DF"/>
    <w:rsid w:val="007C54C6"/>
    <w:rsid w:val="007C551F"/>
    <w:rsid w:val="007C7218"/>
    <w:rsid w:val="007C7F94"/>
    <w:rsid w:val="007D0C44"/>
    <w:rsid w:val="007D10C4"/>
    <w:rsid w:val="007D1AE5"/>
    <w:rsid w:val="007D1F9B"/>
    <w:rsid w:val="007D390C"/>
    <w:rsid w:val="007D6D40"/>
    <w:rsid w:val="007D7513"/>
    <w:rsid w:val="007D77F1"/>
    <w:rsid w:val="007E11A9"/>
    <w:rsid w:val="007E2CFE"/>
    <w:rsid w:val="007E43BA"/>
    <w:rsid w:val="007E4991"/>
    <w:rsid w:val="007E501B"/>
    <w:rsid w:val="007E528D"/>
    <w:rsid w:val="007E5811"/>
    <w:rsid w:val="007E6398"/>
    <w:rsid w:val="007E6BA5"/>
    <w:rsid w:val="007E7A74"/>
    <w:rsid w:val="007F0479"/>
    <w:rsid w:val="007F098E"/>
    <w:rsid w:val="007F1023"/>
    <w:rsid w:val="007F13C5"/>
    <w:rsid w:val="007F2F73"/>
    <w:rsid w:val="007F4DBB"/>
    <w:rsid w:val="007F4FF1"/>
    <w:rsid w:val="007F6AEC"/>
    <w:rsid w:val="007F7E85"/>
    <w:rsid w:val="0080007E"/>
    <w:rsid w:val="00801336"/>
    <w:rsid w:val="00801C14"/>
    <w:rsid w:val="0080334B"/>
    <w:rsid w:val="00803DB4"/>
    <w:rsid w:val="0080431F"/>
    <w:rsid w:val="00804468"/>
    <w:rsid w:val="00805328"/>
    <w:rsid w:val="00806814"/>
    <w:rsid w:val="00806B31"/>
    <w:rsid w:val="0080798F"/>
    <w:rsid w:val="00807AD2"/>
    <w:rsid w:val="00811F92"/>
    <w:rsid w:val="00813C03"/>
    <w:rsid w:val="00815A26"/>
    <w:rsid w:val="00816174"/>
    <w:rsid w:val="00816716"/>
    <w:rsid w:val="00816EBE"/>
    <w:rsid w:val="0081777C"/>
    <w:rsid w:val="0082120A"/>
    <w:rsid w:val="008212D9"/>
    <w:rsid w:val="0082325C"/>
    <w:rsid w:val="00823862"/>
    <w:rsid w:val="0082578F"/>
    <w:rsid w:val="0082593A"/>
    <w:rsid w:val="00825A86"/>
    <w:rsid w:val="00825B32"/>
    <w:rsid w:val="008273CA"/>
    <w:rsid w:val="008279EA"/>
    <w:rsid w:val="00827CEF"/>
    <w:rsid w:val="0083270C"/>
    <w:rsid w:val="008328BB"/>
    <w:rsid w:val="00832D25"/>
    <w:rsid w:val="00835009"/>
    <w:rsid w:val="008358E8"/>
    <w:rsid w:val="00836188"/>
    <w:rsid w:val="0083709E"/>
    <w:rsid w:val="008377A6"/>
    <w:rsid w:val="00837E70"/>
    <w:rsid w:val="0084001B"/>
    <w:rsid w:val="008411EA"/>
    <w:rsid w:val="00841590"/>
    <w:rsid w:val="0084163D"/>
    <w:rsid w:val="00841B36"/>
    <w:rsid w:val="0084392A"/>
    <w:rsid w:val="00844389"/>
    <w:rsid w:val="008453CB"/>
    <w:rsid w:val="008466C0"/>
    <w:rsid w:val="00846757"/>
    <w:rsid w:val="00846894"/>
    <w:rsid w:val="00847188"/>
    <w:rsid w:val="0084719F"/>
    <w:rsid w:val="00847AF4"/>
    <w:rsid w:val="00847F79"/>
    <w:rsid w:val="00851900"/>
    <w:rsid w:val="00851F07"/>
    <w:rsid w:val="0085227B"/>
    <w:rsid w:val="00854947"/>
    <w:rsid w:val="00854F06"/>
    <w:rsid w:val="00855966"/>
    <w:rsid w:val="00855A75"/>
    <w:rsid w:val="00857AFE"/>
    <w:rsid w:val="00860079"/>
    <w:rsid w:val="0086103F"/>
    <w:rsid w:val="008617F6"/>
    <w:rsid w:val="0086196F"/>
    <w:rsid w:val="00861F1E"/>
    <w:rsid w:val="00862104"/>
    <w:rsid w:val="0086292A"/>
    <w:rsid w:val="00862C3C"/>
    <w:rsid w:val="00864F65"/>
    <w:rsid w:val="00865B0D"/>
    <w:rsid w:val="00866A1C"/>
    <w:rsid w:val="00866BFB"/>
    <w:rsid w:val="00866FE8"/>
    <w:rsid w:val="00870723"/>
    <w:rsid w:val="008713D7"/>
    <w:rsid w:val="008714B6"/>
    <w:rsid w:val="00871B0B"/>
    <w:rsid w:val="00871BA3"/>
    <w:rsid w:val="00873B4A"/>
    <w:rsid w:val="00875685"/>
    <w:rsid w:val="008762E9"/>
    <w:rsid w:val="008765EF"/>
    <w:rsid w:val="00876B84"/>
    <w:rsid w:val="00877215"/>
    <w:rsid w:val="008776BE"/>
    <w:rsid w:val="0088032F"/>
    <w:rsid w:val="00880591"/>
    <w:rsid w:val="00880DEB"/>
    <w:rsid w:val="00881789"/>
    <w:rsid w:val="00882686"/>
    <w:rsid w:val="00883587"/>
    <w:rsid w:val="008836EA"/>
    <w:rsid w:val="0088384D"/>
    <w:rsid w:val="008838F6"/>
    <w:rsid w:val="00884CDA"/>
    <w:rsid w:val="00884CFB"/>
    <w:rsid w:val="00885AA7"/>
    <w:rsid w:val="0088737D"/>
    <w:rsid w:val="00887EE7"/>
    <w:rsid w:val="00892C3F"/>
    <w:rsid w:val="00892F2B"/>
    <w:rsid w:val="008931ED"/>
    <w:rsid w:val="0089677E"/>
    <w:rsid w:val="00897DD8"/>
    <w:rsid w:val="008A0E89"/>
    <w:rsid w:val="008A17AF"/>
    <w:rsid w:val="008A4107"/>
    <w:rsid w:val="008A4EF6"/>
    <w:rsid w:val="008A51FB"/>
    <w:rsid w:val="008A6440"/>
    <w:rsid w:val="008A6B13"/>
    <w:rsid w:val="008A6E2B"/>
    <w:rsid w:val="008A717B"/>
    <w:rsid w:val="008B1632"/>
    <w:rsid w:val="008B21D7"/>
    <w:rsid w:val="008B2736"/>
    <w:rsid w:val="008B27D5"/>
    <w:rsid w:val="008B2EEB"/>
    <w:rsid w:val="008B30E9"/>
    <w:rsid w:val="008B30FB"/>
    <w:rsid w:val="008B5075"/>
    <w:rsid w:val="008B517E"/>
    <w:rsid w:val="008C12DA"/>
    <w:rsid w:val="008C2DAD"/>
    <w:rsid w:val="008C32A4"/>
    <w:rsid w:val="008C3635"/>
    <w:rsid w:val="008C38F3"/>
    <w:rsid w:val="008C44BE"/>
    <w:rsid w:val="008C4833"/>
    <w:rsid w:val="008C4EBD"/>
    <w:rsid w:val="008C5E86"/>
    <w:rsid w:val="008C5F45"/>
    <w:rsid w:val="008C7D30"/>
    <w:rsid w:val="008C7EE0"/>
    <w:rsid w:val="008D036A"/>
    <w:rsid w:val="008D14B0"/>
    <w:rsid w:val="008D1A03"/>
    <w:rsid w:val="008D37F6"/>
    <w:rsid w:val="008D5581"/>
    <w:rsid w:val="008D565C"/>
    <w:rsid w:val="008D58FB"/>
    <w:rsid w:val="008D5E6D"/>
    <w:rsid w:val="008D6FEF"/>
    <w:rsid w:val="008E0014"/>
    <w:rsid w:val="008E03E1"/>
    <w:rsid w:val="008E05C1"/>
    <w:rsid w:val="008E0F73"/>
    <w:rsid w:val="008E2F90"/>
    <w:rsid w:val="008E38CB"/>
    <w:rsid w:val="008E4118"/>
    <w:rsid w:val="008E4668"/>
    <w:rsid w:val="008E47F1"/>
    <w:rsid w:val="008E5583"/>
    <w:rsid w:val="008E576D"/>
    <w:rsid w:val="008E58B4"/>
    <w:rsid w:val="008E5BDF"/>
    <w:rsid w:val="008E69E6"/>
    <w:rsid w:val="008E6A77"/>
    <w:rsid w:val="008E757F"/>
    <w:rsid w:val="008E763D"/>
    <w:rsid w:val="008F0ADC"/>
    <w:rsid w:val="008F0CEC"/>
    <w:rsid w:val="008F0F8D"/>
    <w:rsid w:val="008F1369"/>
    <w:rsid w:val="008F3EB3"/>
    <w:rsid w:val="008F4234"/>
    <w:rsid w:val="008F4D81"/>
    <w:rsid w:val="008F5B8C"/>
    <w:rsid w:val="008F6131"/>
    <w:rsid w:val="008F7010"/>
    <w:rsid w:val="008F767D"/>
    <w:rsid w:val="008F7F95"/>
    <w:rsid w:val="0090165F"/>
    <w:rsid w:val="00901984"/>
    <w:rsid w:val="00901BC5"/>
    <w:rsid w:val="00902379"/>
    <w:rsid w:val="00902F36"/>
    <w:rsid w:val="00903AC9"/>
    <w:rsid w:val="00906D00"/>
    <w:rsid w:val="009078B6"/>
    <w:rsid w:val="00907AFD"/>
    <w:rsid w:val="009101AC"/>
    <w:rsid w:val="00911141"/>
    <w:rsid w:val="00911FC8"/>
    <w:rsid w:val="009128DF"/>
    <w:rsid w:val="00912A5D"/>
    <w:rsid w:val="00913CED"/>
    <w:rsid w:val="00914729"/>
    <w:rsid w:val="00914798"/>
    <w:rsid w:val="00914E4C"/>
    <w:rsid w:val="00915E54"/>
    <w:rsid w:val="0091629E"/>
    <w:rsid w:val="0091641C"/>
    <w:rsid w:val="009165E5"/>
    <w:rsid w:val="00916E5D"/>
    <w:rsid w:val="00916FB9"/>
    <w:rsid w:val="00920731"/>
    <w:rsid w:val="0092429F"/>
    <w:rsid w:val="009245C2"/>
    <w:rsid w:val="009251E6"/>
    <w:rsid w:val="009253AE"/>
    <w:rsid w:val="00925AF1"/>
    <w:rsid w:val="009267D0"/>
    <w:rsid w:val="00926800"/>
    <w:rsid w:val="00927186"/>
    <w:rsid w:val="009274E7"/>
    <w:rsid w:val="0093081C"/>
    <w:rsid w:val="0093142F"/>
    <w:rsid w:val="00932796"/>
    <w:rsid w:val="00932D08"/>
    <w:rsid w:val="00933D0B"/>
    <w:rsid w:val="00934DC1"/>
    <w:rsid w:val="0094151E"/>
    <w:rsid w:val="00941997"/>
    <w:rsid w:val="00943228"/>
    <w:rsid w:val="00943597"/>
    <w:rsid w:val="009439C6"/>
    <w:rsid w:val="0094466F"/>
    <w:rsid w:val="00945FD9"/>
    <w:rsid w:val="00951526"/>
    <w:rsid w:val="0095274E"/>
    <w:rsid w:val="00953758"/>
    <w:rsid w:val="00955221"/>
    <w:rsid w:val="009565DE"/>
    <w:rsid w:val="009579AA"/>
    <w:rsid w:val="009600DE"/>
    <w:rsid w:val="009602F1"/>
    <w:rsid w:val="00961255"/>
    <w:rsid w:val="00961B13"/>
    <w:rsid w:val="009626B1"/>
    <w:rsid w:val="009627EE"/>
    <w:rsid w:val="00963B2C"/>
    <w:rsid w:val="00964AF0"/>
    <w:rsid w:val="0096620C"/>
    <w:rsid w:val="00966F68"/>
    <w:rsid w:val="009673A1"/>
    <w:rsid w:val="009675AA"/>
    <w:rsid w:val="00967A43"/>
    <w:rsid w:val="00970A04"/>
    <w:rsid w:val="00970D11"/>
    <w:rsid w:val="00971F41"/>
    <w:rsid w:val="00972BB7"/>
    <w:rsid w:val="0097498B"/>
    <w:rsid w:val="00976D7F"/>
    <w:rsid w:val="0097783A"/>
    <w:rsid w:val="00980013"/>
    <w:rsid w:val="009807D2"/>
    <w:rsid w:val="00981217"/>
    <w:rsid w:val="00982D45"/>
    <w:rsid w:val="00982DEF"/>
    <w:rsid w:val="00982ED9"/>
    <w:rsid w:val="00983451"/>
    <w:rsid w:val="00983719"/>
    <w:rsid w:val="009844F7"/>
    <w:rsid w:val="00984B47"/>
    <w:rsid w:val="00984DF9"/>
    <w:rsid w:val="0098559F"/>
    <w:rsid w:val="009856E9"/>
    <w:rsid w:val="009857B2"/>
    <w:rsid w:val="00985850"/>
    <w:rsid w:val="00985987"/>
    <w:rsid w:val="00985C0E"/>
    <w:rsid w:val="009860D4"/>
    <w:rsid w:val="00987759"/>
    <w:rsid w:val="00987B85"/>
    <w:rsid w:val="00990684"/>
    <w:rsid w:val="00990C57"/>
    <w:rsid w:val="00990FDB"/>
    <w:rsid w:val="00991D1F"/>
    <w:rsid w:val="009926F9"/>
    <w:rsid w:val="00993573"/>
    <w:rsid w:val="00993889"/>
    <w:rsid w:val="00996123"/>
    <w:rsid w:val="009966FD"/>
    <w:rsid w:val="00996CB6"/>
    <w:rsid w:val="00997DEB"/>
    <w:rsid w:val="009A0023"/>
    <w:rsid w:val="009A024C"/>
    <w:rsid w:val="009A0BA0"/>
    <w:rsid w:val="009A0FAB"/>
    <w:rsid w:val="009A12B9"/>
    <w:rsid w:val="009A1A47"/>
    <w:rsid w:val="009A2A77"/>
    <w:rsid w:val="009A3957"/>
    <w:rsid w:val="009A4E19"/>
    <w:rsid w:val="009A551D"/>
    <w:rsid w:val="009A612B"/>
    <w:rsid w:val="009A77A5"/>
    <w:rsid w:val="009B17E1"/>
    <w:rsid w:val="009B268D"/>
    <w:rsid w:val="009B32A3"/>
    <w:rsid w:val="009B35A1"/>
    <w:rsid w:val="009B492A"/>
    <w:rsid w:val="009B49AE"/>
    <w:rsid w:val="009B5012"/>
    <w:rsid w:val="009B60CA"/>
    <w:rsid w:val="009B60D8"/>
    <w:rsid w:val="009B62AB"/>
    <w:rsid w:val="009B7088"/>
    <w:rsid w:val="009C0E11"/>
    <w:rsid w:val="009C11B8"/>
    <w:rsid w:val="009C240A"/>
    <w:rsid w:val="009C346F"/>
    <w:rsid w:val="009C3BBF"/>
    <w:rsid w:val="009C4718"/>
    <w:rsid w:val="009C5241"/>
    <w:rsid w:val="009C6495"/>
    <w:rsid w:val="009C64F3"/>
    <w:rsid w:val="009C6A3A"/>
    <w:rsid w:val="009C743D"/>
    <w:rsid w:val="009C74C0"/>
    <w:rsid w:val="009C7889"/>
    <w:rsid w:val="009D28D9"/>
    <w:rsid w:val="009D33C8"/>
    <w:rsid w:val="009D3E2B"/>
    <w:rsid w:val="009D4623"/>
    <w:rsid w:val="009D4FC3"/>
    <w:rsid w:val="009D5504"/>
    <w:rsid w:val="009E1415"/>
    <w:rsid w:val="009E2678"/>
    <w:rsid w:val="009E29C5"/>
    <w:rsid w:val="009E2D1F"/>
    <w:rsid w:val="009E3B50"/>
    <w:rsid w:val="009E3DD4"/>
    <w:rsid w:val="009E57A5"/>
    <w:rsid w:val="009E5CA1"/>
    <w:rsid w:val="009E66CE"/>
    <w:rsid w:val="009E681A"/>
    <w:rsid w:val="009E760B"/>
    <w:rsid w:val="009E7721"/>
    <w:rsid w:val="009E7A7E"/>
    <w:rsid w:val="009F0B21"/>
    <w:rsid w:val="009F1FCB"/>
    <w:rsid w:val="009F2817"/>
    <w:rsid w:val="009F2E2C"/>
    <w:rsid w:val="009F368B"/>
    <w:rsid w:val="009F47DF"/>
    <w:rsid w:val="009F4960"/>
    <w:rsid w:val="009F4D8F"/>
    <w:rsid w:val="009F5727"/>
    <w:rsid w:val="009F5D7D"/>
    <w:rsid w:val="009F6A2E"/>
    <w:rsid w:val="009F7260"/>
    <w:rsid w:val="009F7282"/>
    <w:rsid w:val="00A00B92"/>
    <w:rsid w:val="00A00DCA"/>
    <w:rsid w:val="00A0175F"/>
    <w:rsid w:val="00A03BFC"/>
    <w:rsid w:val="00A05076"/>
    <w:rsid w:val="00A05D1D"/>
    <w:rsid w:val="00A060C2"/>
    <w:rsid w:val="00A075FB"/>
    <w:rsid w:val="00A1004C"/>
    <w:rsid w:val="00A10510"/>
    <w:rsid w:val="00A10657"/>
    <w:rsid w:val="00A107B4"/>
    <w:rsid w:val="00A131B4"/>
    <w:rsid w:val="00A13D26"/>
    <w:rsid w:val="00A17B32"/>
    <w:rsid w:val="00A20370"/>
    <w:rsid w:val="00A21C6B"/>
    <w:rsid w:val="00A22805"/>
    <w:rsid w:val="00A22B32"/>
    <w:rsid w:val="00A22DB0"/>
    <w:rsid w:val="00A23ECD"/>
    <w:rsid w:val="00A245F6"/>
    <w:rsid w:val="00A272D4"/>
    <w:rsid w:val="00A2745A"/>
    <w:rsid w:val="00A274F1"/>
    <w:rsid w:val="00A2782C"/>
    <w:rsid w:val="00A27DE1"/>
    <w:rsid w:val="00A27F63"/>
    <w:rsid w:val="00A302A9"/>
    <w:rsid w:val="00A32091"/>
    <w:rsid w:val="00A32357"/>
    <w:rsid w:val="00A328E5"/>
    <w:rsid w:val="00A330DA"/>
    <w:rsid w:val="00A3408E"/>
    <w:rsid w:val="00A378D9"/>
    <w:rsid w:val="00A4117E"/>
    <w:rsid w:val="00A4260C"/>
    <w:rsid w:val="00A4268C"/>
    <w:rsid w:val="00A427F3"/>
    <w:rsid w:val="00A42827"/>
    <w:rsid w:val="00A42CC4"/>
    <w:rsid w:val="00A43216"/>
    <w:rsid w:val="00A43FE5"/>
    <w:rsid w:val="00A44EFC"/>
    <w:rsid w:val="00A457C3"/>
    <w:rsid w:val="00A46868"/>
    <w:rsid w:val="00A50051"/>
    <w:rsid w:val="00A504C6"/>
    <w:rsid w:val="00A5065E"/>
    <w:rsid w:val="00A50A1D"/>
    <w:rsid w:val="00A520BE"/>
    <w:rsid w:val="00A534F7"/>
    <w:rsid w:val="00A53A41"/>
    <w:rsid w:val="00A53F08"/>
    <w:rsid w:val="00A5468C"/>
    <w:rsid w:val="00A5508A"/>
    <w:rsid w:val="00A5550C"/>
    <w:rsid w:val="00A55AA5"/>
    <w:rsid w:val="00A57DFC"/>
    <w:rsid w:val="00A610CE"/>
    <w:rsid w:val="00A6138D"/>
    <w:rsid w:val="00A61934"/>
    <w:rsid w:val="00A61E47"/>
    <w:rsid w:val="00A6319C"/>
    <w:rsid w:val="00A632B4"/>
    <w:rsid w:val="00A63A53"/>
    <w:rsid w:val="00A63B10"/>
    <w:rsid w:val="00A63F53"/>
    <w:rsid w:val="00A64623"/>
    <w:rsid w:val="00A6466E"/>
    <w:rsid w:val="00A64779"/>
    <w:rsid w:val="00A64C55"/>
    <w:rsid w:val="00A65AA3"/>
    <w:rsid w:val="00A6684E"/>
    <w:rsid w:val="00A67E51"/>
    <w:rsid w:val="00A67F7D"/>
    <w:rsid w:val="00A70D96"/>
    <w:rsid w:val="00A71960"/>
    <w:rsid w:val="00A71C04"/>
    <w:rsid w:val="00A71F5B"/>
    <w:rsid w:val="00A72F91"/>
    <w:rsid w:val="00A737A7"/>
    <w:rsid w:val="00A74441"/>
    <w:rsid w:val="00A74A3F"/>
    <w:rsid w:val="00A76B90"/>
    <w:rsid w:val="00A76CE8"/>
    <w:rsid w:val="00A77F99"/>
    <w:rsid w:val="00A80778"/>
    <w:rsid w:val="00A80E38"/>
    <w:rsid w:val="00A814AB"/>
    <w:rsid w:val="00A83D7B"/>
    <w:rsid w:val="00A85D14"/>
    <w:rsid w:val="00A86EA9"/>
    <w:rsid w:val="00A877B5"/>
    <w:rsid w:val="00A879B9"/>
    <w:rsid w:val="00A91045"/>
    <w:rsid w:val="00A91E06"/>
    <w:rsid w:val="00A9379B"/>
    <w:rsid w:val="00A950B6"/>
    <w:rsid w:val="00A95B4B"/>
    <w:rsid w:val="00A95E96"/>
    <w:rsid w:val="00A96023"/>
    <w:rsid w:val="00A96B93"/>
    <w:rsid w:val="00A96C45"/>
    <w:rsid w:val="00A9715F"/>
    <w:rsid w:val="00A97B38"/>
    <w:rsid w:val="00AA0CAC"/>
    <w:rsid w:val="00AA376A"/>
    <w:rsid w:val="00AA420E"/>
    <w:rsid w:val="00AA49D9"/>
    <w:rsid w:val="00AA635B"/>
    <w:rsid w:val="00AA74E1"/>
    <w:rsid w:val="00AA76A7"/>
    <w:rsid w:val="00AB0AFE"/>
    <w:rsid w:val="00AB2C94"/>
    <w:rsid w:val="00AB4F39"/>
    <w:rsid w:val="00AB559C"/>
    <w:rsid w:val="00AB73E6"/>
    <w:rsid w:val="00AC09B7"/>
    <w:rsid w:val="00AC12B7"/>
    <w:rsid w:val="00AC1AA1"/>
    <w:rsid w:val="00AC2081"/>
    <w:rsid w:val="00AC30C7"/>
    <w:rsid w:val="00AC3CB2"/>
    <w:rsid w:val="00AC4963"/>
    <w:rsid w:val="00AC4DC4"/>
    <w:rsid w:val="00AC79EA"/>
    <w:rsid w:val="00AC7BFD"/>
    <w:rsid w:val="00AC7E47"/>
    <w:rsid w:val="00AD13B7"/>
    <w:rsid w:val="00AD1F48"/>
    <w:rsid w:val="00AD3272"/>
    <w:rsid w:val="00AD4502"/>
    <w:rsid w:val="00AD6370"/>
    <w:rsid w:val="00AD6FE4"/>
    <w:rsid w:val="00AE064C"/>
    <w:rsid w:val="00AE0688"/>
    <w:rsid w:val="00AE10B3"/>
    <w:rsid w:val="00AE1569"/>
    <w:rsid w:val="00AE1B92"/>
    <w:rsid w:val="00AE27A4"/>
    <w:rsid w:val="00AE5BE5"/>
    <w:rsid w:val="00AE6239"/>
    <w:rsid w:val="00AE6A6B"/>
    <w:rsid w:val="00AE6DC3"/>
    <w:rsid w:val="00AE6F6F"/>
    <w:rsid w:val="00AF0922"/>
    <w:rsid w:val="00AF0992"/>
    <w:rsid w:val="00AF0DF5"/>
    <w:rsid w:val="00AF1E3F"/>
    <w:rsid w:val="00AF2270"/>
    <w:rsid w:val="00AF27DA"/>
    <w:rsid w:val="00AF3A86"/>
    <w:rsid w:val="00AF572C"/>
    <w:rsid w:val="00AF5D0C"/>
    <w:rsid w:val="00AF76D2"/>
    <w:rsid w:val="00AF78FD"/>
    <w:rsid w:val="00B034B4"/>
    <w:rsid w:val="00B03605"/>
    <w:rsid w:val="00B040E9"/>
    <w:rsid w:val="00B04341"/>
    <w:rsid w:val="00B0518C"/>
    <w:rsid w:val="00B05244"/>
    <w:rsid w:val="00B053B8"/>
    <w:rsid w:val="00B05C0F"/>
    <w:rsid w:val="00B05E6D"/>
    <w:rsid w:val="00B05F3D"/>
    <w:rsid w:val="00B064D1"/>
    <w:rsid w:val="00B0658A"/>
    <w:rsid w:val="00B0735E"/>
    <w:rsid w:val="00B1153C"/>
    <w:rsid w:val="00B11EB8"/>
    <w:rsid w:val="00B11FC6"/>
    <w:rsid w:val="00B13A19"/>
    <w:rsid w:val="00B1494D"/>
    <w:rsid w:val="00B1496D"/>
    <w:rsid w:val="00B15A85"/>
    <w:rsid w:val="00B16A6D"/>
    <w:rsid w:val="00B16BE3"/>
    <w:rsid w:val="00B17153"/>
    <w:rsid w:val="00B174C6"/>
    <w:rsid w:val="00B17772"/>
    <w:rsid w:val="00B17829"/>
    <w:rsid w:val="00B178E0"/>
    <w:rsid w:val="00B20344"/>
    <w:rsid w:val="00B2036A"/>
    <w:rsid w:val="00B20FD0"/>
    <w:rsid w:val="00B21A0E"/>
    <w:rsid w:val="00B229FE"/>
    <w:rsid w:val="00B22D05"/>
    <w:rsid w:val="00B2350E"/>
    <w:rsid w:val="00B24BF2"/>
    <w:rsid w:val="00B24EE8"/>
    <w:rsid w:val="00B2593C"/>
    <w:rsid w:val="00B25E1A"/>
    <w:rsid w:val="00B266C2"/>
    <w:rsid w:val="00B27315"/>
    <w:rsid w:val="00B27720"/>
    <w:rsid w:val="00B27C09"/>
    <w:rsid w:val="00B3012B"/>
    <w:rsid w:val="00B3093C"/>
    <w:rsid w:val="00B313BB"/>
    <w:rsid w:val="00B31817"/>
    <w:rsid w:val="00B31E15"/>
    <w:rsid w:val="00B3204F"/>
    <w:rsid w:val="00B32223"/>
    <w:rsid w:val="00B3372E"/>
    <w:rsid w:val="00B33D00"/>
    <w:rsid w:val="00B33E14"/>
    <w:rsid w:val="00B33F4C"/>
    <w:rsid w:val="00B34AF1"/>
    <w:rsid w:val="00B35917"/>
    <w:rsid w:val="00B35BAB"/>
    <w:rsid w:val="00B35CAA"/>
    <w:rsid w:val="00B35E72"/>
    <w:rsid w:val="00B36586"/>
    <w:rsid w:val="00B3662A"/>
    <w:rsid w:val="00B36BB5"/>
    <w:rsid w:val="00B37601"/>
    <w:rsid w:val="00B40BB6"/>
    <w:rsid w:val="00B40FF4"/>
    <w:rsid w:val="00B410E4"/>
    <w:rsid w:val="00B43531"/>
    <w:rsid w:val="00B43CA1"/>
    <w:rsid w:val="00B43E68"/>
    <w:rsid w:val="00B44E75"/>
    <w:rsid w:val="00B454E0"/>
    <w:rsid w:val="00B45E5F"/>
    <w:rsid w:val="00B45EEA"/>
    <w:rsid w:val="00B46349"/>
    <w:rsid w:val="00B46BCE"/>
    <w:rsid w:val="00B4744E"/>
    <w:rsid w:val="00B503C2"/>
    <w:rsid w:val="00B5231A"/>
    <w:rsid w:val="00B529A4"/>
    <w:rsid w:val="00B53986"/>
    <w:rsid w:val="00B53CFF"/>
    <w:rsid w:val="00B53E8B"/>
    <w:rsid w:val="00B557C3"/>
    <w:rsid w:val="00B60122"/>
    <w:rsid w:val="00B601DD"/>
    <w:rsid w:val="00B614CB"/>
    <w:rsid w:val="00B64364"/>
    <w:rsid w:val="00B66BA8"/>
    <w:rsid w:val="00B679E5"/>
    <w:rsid w:val="00B67ADF"/>
    <w:rsid w:val="00B706FE"/>
    <w:rsid w:val="00B70E46"/>
    <w:rsid w:val="00B713C1"/>
    <w:rsid w:val="00B71AA2"/>
    <w:rsid w:val="00B722CC"/>
    <w:rsid w:val="00B7284B"/>
    <w:rsid w:val="00B72E99"/>
    <w:rsid w:val="00B738BA"/>
    <w:rsid w:val="00B73F3D"/>
    <w:rsid w:val="00B74BB5"/>
    <w:rsid w:val="00B75074"/>
    <w:rsid w:val="00B750D4"/>
    <w:rsid w:val="00B75236"/>
    <w:rsid w:val="00B75350"/>
    <w:rsid w:val="00B75B4F"/>
    <w:rsid w:val="00B75CC3"/>
    <w:rsid w:val="00B75D42"/>
    <w:rsid w:val="00B76A50"/>
    <w:rsid w:val="00B777E3"/>
    <w:rsid w:val="00B80204"/>
    <w:rsid w:val="00B802B8"/>
    <w:rsid w:val="00B80B3B"/>
    <w:rsid w:val="00B810F8"/>
    <w:rsid w:val="00B818BF"/>
    <w:rsid w:val="00B81AEF"/>
    <w:rsid w:val="00B81D45"/>
    <w:rsid w:val="00B81E06"/>
    <w:rsid w:val="00B82618"/>
    <w:rsid w:val="00B827BD"/>
    <w:rsid w:val="00B834CD"/>
    <w:rsid w:val="00B835D1"/>
    <w:rsid w:val="00B84211"/>
    <w:rsid w:val="00B85A8A"/>
    <w:rsid w:val="00B85EA1"/>
    <w:rsid w:val="00B878CE"/>
    <w:rsid w:val="00B87F09"/>
    <w:rsid w:val="00B91327"/>
    <w:rsid w:val="00B9175A"/>
    <w:rsid w:val="00B927B9"/>
    <w:rsid w:val="00B9373D"/>
    <w:rsid w:val="00B939E5"/>
    <w:rsid w:val="00B93B85"/>
    <w:rsid w:val="00B95257"/>
    <w:rsid w:val="00B9552B"/>
    <w:rsid w:val="00B95B95"/>
    <w:rsid w:val="00B97ADC"/>
    <w:rsid w:val="00B97EB4"/>
    <w:rsid w:val="00BA10D0"/>
    <w:rsid w:val="00BA148B"/>
    <w:rsid w:val="00BA1C31"/>
    <w:rsid w:val="00BA2410"/>
    <w:rsid w:val="00BA2AEF"/>
    <w:rsid w:val="00BA2B99"/>
    <w:rsid w:val="00BA3756"/>
    <w:rsid w:val="00BA39AB"/>
    <w:rsid w:val="00BA3E80"/>
    <w:rsid w:val="00BA40A6"/>
    <w:rsid w:val="00BA7C5E"/>
    <w:rsid w:val="00BA7CD7"/>
    <w:rsid w:val="00BB018B"/>
    <w:rsid w:val="00BB1979"/>
    <w:rsid w:val="00BB2BAC"/>
    <w:rsid w:val="00BB3CB5"/>
    <w:rsid w:val="00BB4C0F"/>
    <w:rsid w:val="00BB518C"/>
    <w:rsid w:val="00BB62E2"/>
    <w:rsid w:val="00BB6666"/>
    <w:rsid w:val="00BB672F"/>
    <w:rsid w:val="00BC16EF"/>
    <w:rsid w:val="00BC20D4"/>
    <w:rsid w:val="00BC2215"/>
    <w:rsid w:val="00BC225E"/>
    <w:rsid w:val="00BC3219"/>
    <w:rsid w:val="00BC5247"/>
    <w:rsid w:val="00BC59B6"/>
    <w:rsid w:val="00BC5AB1"/>
    <w:rsid w:val="00BC5E3F"/>
    <w:rsid w:val="00BC5E5F"/>
    <w:rsid w:val="00BC63AC"/>
    <w:rsid w:val="00BC67A6"/>
    <w:rsid w:val="00BC6CF4"/>
    <w:rsid w:val="00BC6FC1"/>
    <w:rsid w:val="00BC700D"/>
    <w:rsid w:val="00BC77BC"/>
    <w:rsid w:val="00BD00DC"/>
    <w:rsid w:val="00BD0CB1"/>
    <w:rsid w:val="00BD1427"/>
    <w:rsid w:val="00BD18A3"/>
    <w:rsid w:val="00BD1929"/>
    <w:rsid w:val="00BD1AF1"/>
    <w:rsid w:val="00BD20F9"/>
    <w:rsid w:val="00BD39B3"/>
    <w:rsid w:val="00BD5A6A"/>
    <w:rsid w:val="00BE1166"/>
    <w:rsid w:val="00BE2E61"/>
    <w:rsid w:val="00BE38A8"/>
    <w:rsid w:val="00BE45E7"/>
    <w:rsid w:val="00BE4617"/>
    <w:rsid w:val="00BE47C1"/>
    <w:rsid w:val="00BE47E1"/>
    <w:rsid w:val="00BE5FBA"/>
    <w:rsid w:val="00BE6C08"/>
    <w:rsid w:val="00BE6D2B"/>
    <w:rsid w:val="00BE76AB"/>
    <w:rsid w:val="00BF0E62"/>
    <w:rsid w:val="00BF12E5"/>
    <w:rsid w:val="00BF144B"/>
    <w:rsid w:val="00BF172E"/>
    <w:rsid w:val="00BF2B10"/>
    <w:rsid w:val="00BF4BA5"/>
    <w:rsid w:val="00BF4C9B"/>
    <w:rsid w:val="00BF4D69"/>
    <w:rsid w:val="00BF4DCB"/>
    <w:rsid w:val="00BF56B8"/>
    <w:rsid w:val="00BF57B2"/>
    <w:rsid w:val="00BF5DCE"/>
    <w:rsid w:val="00BF7F6F"/>
    <w:rsid w:val="00C00329"/>
    <w:rsid w:val="00C00A93"/>
    <w:rsid w:val="00C00F6F"/>
    <w:rsid w:val="00C01538"/>
    <w:rsid w:val="00C070BC"/>
    <w:rsid w:val="00C07395"/>
    <w:rsid w:val="00C07536"/>
    <w:rsid w:val="00C07C56"/>
    <w:rsid w:val="00C10409"/>
    <w:rsid w:val="00C1110B"/>
    <w:rsid w:val="00C112DD"/>
    <w:rsid w:val="00C15055"/>
    <w:rsid w:val="00C15E8F"/>
    <w:rsid w:val="00C16030"/>
    <w:rsid w:val="00C206E5"/>
    <w:rsid w:val="00C2083D"/>
    <w:rsid w:val="00C208FB"/>
    <w:rsid w:val="00C21201"/>
    <w:rsid w:val="00C21B40"/>
    <w:rsid w:val="00C21D20"/>
    <w:rsid w:val="00C23A68"/>
    <w:rsid w:val="00C2672A"/>
    <w:rsid w:val="00C26E82"/>
    <w:rsid w:val="00C26F77"/>
    <w:rsid w:val="00C27B5C"/>
    <w:rsid w:val="00C31719"/>
    <w:rsid w:val="00C31914"/>
    <w:rsid w:val="00C32579"/>
    <w:rsid w:val="00C33286"/>
    <w:rsid w:val="00C338EA"/>
    <w:rsid w:val="00C34152"/>
    <w:rsid w:val="00C352A0"/>
    <w:rsid w:val="00C35E45"/>
    <w:rsid w:val="00C362CA"/>
    <w:rsid w:val="00C36F91"/>
    <w:rsid w:val="00C36FF2"/>
    <w:rsid w:val="00C37201"/>
    <w:rsid w:val="00C37D2D"/>
    <w:rsid w:val="00C40EE2"/>
    <w:rsid w:val="00C42185"/>
    <w:rsid w:val="00C44293"/>
    <w:rsid w:val="00C47B34"/>
    <w:rsid w:val="00C504F4"/>
    <w:rsid w:val="00C5280E"/>
    <w:rsid w:val="00C529C9"/>
    <w:rsid w:val="00C54AE4"/>
    <w:rsid w:val="00C54B65"/>
    <w:rsid w:val="00C5525B"/>
    <w:rsid w:val="00C561D2"/>
    <w:rsid w:val="00C56626"/>
    <w:rsid w:val="00C56FF2"/>
    <w:rsid w:val="00C573CC"/>
    <w:rsid w:val="00C613A2"/>
    <w:rsid w:val="00C621AE"/>
    <w:rsid w:val="00C6265D"/>
    <w:rsid w:val="00C65475"/>
    <w:rsid w:val="00C6626A"/>
    <w:rsid w:val="00C6782B"/>
    <w:rsid w:val="00C71A3A"/>
    <w:rsid w:val="00C71FBD"/>
    <w:rsid w:val="00C729EB"/>
    <w:rsid w:val="00C73A47"/>
    <w:rsid w:val="00C73EBC"/>
    <w:rsid w:val="00C75784"/>
    <w:rsid w:val="00C759F8"/>
    <w:rsid w:val="00C760CE"/>
    <w:rsid w:val="00C763B5"/>
    <w:rsid w:val="00C763EF"/>
    <w:rsid w:val="00C778E1"/>
    <w:rsid w:val="00C822A1"/>
    <w:rsid w:val="00C82320"/>
    <w:rsid w:val="00C82F31"/>
    <w:rsid w:val="00C83039"/>
    <w:rsid w:val="00C830E8"/>
    <w:rsid w:val="00C84A7F"/>
    <w:rsid w:val="00C84CE1"/>
    <w:rsid w:val="00C85B4E"/>
    <w:rsid w:val="00C85B89"/>
    <w:rsid w:val="00C860C7"/>
    <w:rsid w:val="00C86559"/>
    <w:rsid w:val="00C86C1F"/>
    <w:rsid w:val="00C86F04"/>
    <w:rsid w:val="00C86F87"/>
    <w:rsid w:val="00C87198"/>
    <w:rsid w:val="00C8719C"/>
    <w:rsid w:val="00C87655"/>
    <w:rsid w:val="00C87FA2"/>
    <w:rsid w:val="00C90723"/>
    <w:rsid w:val="00C910DA"/>
    <w:rsid w:val="00C9220F"/>
    <w:rsid w:val="00C94DC1"/>
    <w:rsid w:val="00C95118"/>
    <w:rsid w:val="00C95362"/>
    <w:rsid w:val="00C95F72"/>
    <w:rsid w:val="00C965D3"/>
    <w:rsid w:val="00C977CA"/>
    <w:rsid w:val="00CA03E0"/>
    <w:rsid w:val="00CA1E0A"/>
    <w:rsid w:val="00CA314A"/>
    <w:rsid w:val="00CA353F"/>
    <w:rsid w:val="00CA38AF"/>
    <w:rsid w:val="00CA3C7F"/>
    <w:rsid w:val="00CA4443"/>
    <w:rsid w:val="00CA4799"/>
    <w:rsid w:val="00CA53B0"/>
    <w:rsid w:val="00CA5E22"/>
    <w:rsid w:val="00CB034D"/>
    <w:rsid w:val="00CB144D"/>
    <w:rsid w:val="00CB1F2D"/>
    <w:rsid w:val="00CB27EF"/>
    <w:rsid w:val="00CB2C51"/>
    <w:rsid w:val="00CB33B1"/>
    <w:rsid w:val="00CB4202"/>
    <w:rsid w:val="00CB43D8"/>
    <w:rsid w:val="00CB5B4E"/>
    <w:rsid w:val="00CB6A27"/>
    <w:rsid w:val="00CB6EE1"/>
    <w:rsid w:val="00CC0A73"/>
    <w:rsid w:val="00CC0E43"/>
    <w:rsid w:val="00CC1CA9"/>
    <w:rsid w:val="00CC1CBE"/>
    <w:rsid w:val="00CC3790"/>
    <w:rsid w:val="00CC555A"/>
    <w:rsid w:val="00CC67E8"/>
    <w:rsid w:val="00CC6E36"/>
    <w:rsid w:val="00CC6F2E"/>
    <w:rsid w:val="00CC724E"/>
    <w:rsid w:val="00CC7FF9"/>
    <w:rsid w:val="00CD0683"/>
    <w:rsid w:val="00CD07B1"/>
    <w:rsid w:val="00CD0857"/>
    <w:rsid w:val="00CD0E7F"/>
    <w:rsid w:val="00CD0E84"/>
    <w:rsid w:val="00CD1255"/>
    <w:rsid w:val="00CD1670"/>
    <w:rsid w:val="00CD2244"/>
    <w:rsid w:val="00CD2410"/>
    <w:rsid w:val="00CD24F4"/>
    <w:rsid w:val="00CD253E"/>
    <w:rsid w:val="00CD29D9"/>
    <w:rsid w:val="00CD4491"/>
    <w:rsid w:val="00CD54F4"/>
    <w:rsid w:val="00CD5623"/>
    <w:rsid w:val="00CD595A"/>
    <w:rsid w:val="00CD5BD6"/>
    <w:rsid w:val="00CD60B6"/>
    <w:rsid w:val="00CD6836"/>
    <w:rsid w:val="00CD76BC"/>
    <w:rsid w:val="00CD76E9"/>
    <w:rsid w:val="00CE116D"/>
    <w:rsid w:val="00CE1EFD"/>
    <w:rsid w:val="00CE32B7"/>
    <w:rsid w:val="00CE3DF4"/>
    <w:rsid w:val="00CE40A4"/>
    <w:rsid w:val="00CE46CF"/>
    <w:rsid w:val="00CE4C0C"/>
    <w:rsid w:val="00CE4CCB"/>
    <w:rsid w:val="00CE5080"/>
    <w:rsid w:val="00CE53A9"/>
    <w:rsid w:val="00CE6DE8"/>
    <w:rsid w:val="00CE6F89"/>
    <w:rsid w:val="00CE7A83"/>
    <w:rsid w:val="00CF09A9"/>
    <w:rsid w:val="00CF1391"/>
    <w:rsid w:val="00CF1661"/>
    <w:rsid w:val="00CF1F8E"/>
    <w:rsid w:val="00CF266B"/>
    <w:rsid w:val="00CF4809"/>
    <w:rsid w:val="00CF4D3D"/>
    <w:rsid w:val="00CF550E"/>
    <w:rsid w:val="00CF6419"/>
    <w:rsid w:val="00CF644C"/>
    <w:rsid w:val="00CF68E9"/>
    <w:rsid w:val="00CF6D29"/>
    <w:rsid w:val="00CF6DA7"/>
    <w:rsid w:val="00CF793E"/>
    <w:rsid w:val="00CF7B64"/>
    <w:rsid w:val="00D00EA8"/>
    <w:rsid w:val="00D01F42"/>
    <w:rsid w:val="00D050ED"/>
    <w:rsid w:val="00D057BF"/>
    <w:rsid w:val="00D05CE2"/>
    <w:rsid w:val="00D06562"/>
    <w:rsid w:val="00D06A69"/>
    <w:rsid w:val="00D07791"/>
    <w:rsid w:val="00D07EEF"/>
    <w:rsid w:val="00D10124"/>
    <w:rsid w:val="00D1045B"/>
    <w:rsid w:val="00D1085D"/>
    <w:rsid w:val="00D13E1A"/>
    <w:rsid w:val="00D14575"/>
    <w:rsid w:val="00D146F9"/>
    <w:rsid w:val="00D14702"/>
    <w:rsid w:val="00D14E74"/>
    <w:rsid w:val="00D15409"/>
    <w:rsid w:val="00D165C8"/>
    <w:rsid w:val="00D1672C"/>
    <w:rsid w:val="00D17B7C"/>
    <w:rsid w:val="00D17F3A"/>
    <w:rsid w:val="00D21B61"/>
    <w:rsid w:val="00D22576"/>
    <w:rsid w:val="00D2386F"/>
    <w:rsid w:val="00D23FA2"/>
    <w:rsid w:val="00D2482E"/>
    <w:rsid w:val="00D24B34"/>
    <w:rsid w:val="00D24F02"/>
    <w:rsid w:val="00D2622A"/>
    <w:rsid w:val="00D2635E"/>
    <w:rsid w:val="00D26E9F"/>
    <w:rsid w:val="00D275EB"/>
    <w:rsid w:val="00D32127"/>
    <w:rsid w:val="00D34A20"/>
    <w:rsid w:val="00D35849"/>
    <w:rsid w:val="00D3640B"/>
    <w:rsid w:val="00D42AFE"/>
    <w:rsid w:val="00D433B1"/>
    <w:rsid w:val="00D43BCB"/>
    <w:rsid w:val="00D44016"/>
    <w:rsid w:val="00D46603"/>
    <w:rsid w:val="00D47397"/>
    <w:rsid w:val="00D476E4"/>
    <w:rsid w:val="00D478B2"/>
    <w:rsid w:val="00D47914"/>
    <w:rsid w:val="00D51A59"/>
    <w:rsid w:val="00D5303B"/>
    <w:rsid w:val="00D54193"/>
    <w:rsid w:val="00D558E6"/>
    <w:rsid w:val="00D5607B"/>
    <w:rsid w:val="00D57865"/>
    <w:rsid w:val="00D57969"/>
    <w:rsid w:val="00D6048D"/>
    <w:rsid w:val="00D604D6"/>
    <w:rsid w:val="00D6058C"/>
    <w:rsid w:val="00D608B3"/>
    <w:rsid w:val="00D60F8B"/>
    <w:rsid w:val="00D61079"/>
    <w:rsid w:val="00D619C4"/>
    <w:rsid w:val="00D619FD"/>
    <w:rsid w:val="00D61DCF"/>
    <w:rsid w:val="00D61F19"/>
    <w:rsid w:val="00D6203D"/>
    <w:rsid w:val="00D63711"/>
    <w:rsid w:val="00D64962"/>
    <w:rsid w:val="00D65011"/>
    <w:rsid w:val="00D65246"/>
    <w:rsid w:val="00D65CAD"/>
    <w:rsid w:val="00D665E3"/>
    <w:rsid w:val="00D67EB6"/>
    <w:rsid w:val="00D70665"/>
    <w:rsid w:val="00D70A1E"/>
    <w:rsid w:val="00D71029"/>
    <w:rsid w:val="00D71ED1"/>
    <w:rsid w:val="00D7224E"/>
    <w:rsid w:val="00D73B45"/>
    <w:rsid w:val="00D744A9"/>
    <w:rsid w:val="00D7488D"/>
    <w:rsid w:val="00D748B2"/>
    <w:rsid w:val="00D74E34"/>
    <w:rsid w:val="00D7602D"/>
    <w:rsid w:val="00D76838"/>
    <w:rsid w:val="00D8094B"/>
    <w:rsid w:val="00D82BC7"/>
    <w:rsid w:val="00D842CC"/>
    <w:rsid w:val="00D844C6"/>
    <w:rsid w:val="00D85DA8"/>
    <w:rsid w:val="00D86C91"/>
    <w:rsid w:val="00D8709D"/>
    <w:rsid w:val="00D87A27"/>
    <w:rsid w:val="00D90270"/>
    <w:rsid w:val="00D92B72"/>
    <w:rsid w:val="00D93B1A"/>
    <w:rsid w:val="00D93E34"/>
    <w:rsid w:val="00D93F67"/>
    <w:rsid w:val="00D94A65"/>
    <w:rsid w:val="00D94E10"/>
    <w:rsid w:val="00D95613"/>
    <w:rsid w:val="00D96CD1"/>
    <w:rsid w:val="00D97256"/>
    <w:rsid w:val="00D97EF0"/>
    <w:rsid w:val="00DA1F7A"/>
    <w:rsid w:val="00DA2A58"/>
    <w:rsid w:val="00DA2D49"/>
    <w:rsid w:val="00DA2E57"/>
    <w:rsid w:val="00DA3F03"/>
    <w:rsid w:val="00DA49EC"/>
    <w:rsid w:val="00DA5213"/>
    <w:rsid w:val="00DA5AEC"/>
    <w:rsid w:val="00DA671F"/>
    <w:rsid w:val="00DA68A7"/>
    <w:rsid w:val="00DA6A0D"/>
    <w:rsid w:val="00DA70AB"/>
    <w:rsid w:val="00DA7B87"/>
    <w:rsid w:val="00DA7E67"/>
    <w:rsid w:val="00DA9C86"/>
    <w:rsid w:val="00DB0283"/>
    <w:rsid w:val="00DB02FB"/>
    <w:rsid w:val="00DB34A0"/>
    <w:rsid w:val="00DB3A42"/>
    <w:rsid w:val="00DB3E32"/>
    <w:rsid w:val="00DB3E4B"/>
    <w:rsid w:val="00DB4369"/>
    <w:rsid w:val="00DB4EFA"/>
    <w:rsid w:val="00DB5E61"/>
    <w:rsid w:val="00DB6023"/>
    <w:rsid w:val="00DB67E8"/>
    <w:rsid w:val="00DB7747"/>
    <w:rsid w:val="00DB7F1D"/>
    <w:rsid w:val="00DC0600"/>
    <w:rsid w:val="00DC0DBA"/>
    <w:rsid w:val="00DC1250"/>
    <w:rsid w:val="00DC2622"/>
    <w:rsid w:val="00DC2769"/>
    <w:rsid w:val="00DC423F"/>
    <w:rsid w:val="00DC4481"/>
    <w:rsid w:val="00DC4C9D"/>
    <w:rsid w:val="00DC6059"/>
    <w:rsid w:val="00DC6A71"/>
    <w:rsid w:val="00DC6C11"/>
    <w:rsid w:val="00DC6C37"/>
    <w:rsid w:val="00DC7123"/>
    <w:rsid w:val="00DC729C"/>
    <w:rsid w:val="00DC7FF1"/>
    <w:rsid w:val="00DD0698"/>
    <w:rsid w:val="00DD1CB5"/>
    <w:rsid w:val="00DD2E39"/>
    <w:rsid w:val="00DD3A81"/>
    <w:rsid w:val="00DD3EBB"/>
    <w:rsid w:val="00DD48A3"/>
    <w:rsid w:val="00DD5234"/>
    <w:rsid w:val="00DD539E"/>
    <w:rsid w:val="00DD6714"/>
    <w:rsid w:val="00DD7889"/>
    <w:rsid w:val="00DD7F4C"/>
    <w:rsid w:val="00DE21D2"/>
    <w:rsid w:val="00DE2B67"/>
    <w:rsid w:val="00DE50AE"/>
    <w:rsid w:val="00DE55C6"/>
    <w:rsid w:val="00DE5F10"/>
    <w:rsid w:val="00DE6B03"/>
    <w:rsid w:val="00DE72AA"/>
    <w:rsid w:val="00DE7CA9"/>
    <w:rsid w:val="00DF14AD"/>
    <w:rsid w:val="00DF29C4"/>
    <w:rsid w:val="00DF2CBA"/>
    <w:rsid w:val="00DF2D79"/>
    <w:rsid w:val="00DF2F5E"/>
    <w:rsid w:val="00DF3492"/>
    <w:rsid w:val="00DF350A"/>
    <w:rsid w:val="00DF4AC8"/>
    <w:rsid w:val="00DF4E2B"/>
    <w:rsid w:val="00DF581F"/>
    <w:rsid w:val="00DF58A7"/>
    <w:rsid w:val="00DF594D"/>
    <w:rsid w:val="00DF59B2"/>
    <w:rsid w:val="00DF615A"/>
    <w:rsid w:val="00DF66FF"/>
    <w:rsid w:val="00E00FC0"/>
    <w:rsid w:val="00E02F39"/>
    <w:rsid w:val="00E0394C"/>
    <w:rsid w:val="00E03F4C"/>
    <w:rsid w:val="00E04E7A"/>
    <w:rsid w:val="00E07DE1"/>
    <w:rsid w:val="00E1016D"/>
    <w:rsid w:val="00E10F6F"/>
    <w:rsid w:val="00E1197F"/>
    <w:rsid w:val="00E13B9E"/>
    <w:rsid w:val="00E1471B"/>
    <w:rsid w:val="00E1496E"/>
    <w:rsid w:val="00E160F6"/>
    <w:rsid w:val="00E16721"/>
    <w:rsid w:val="00E173C3"/>
    <w:rsid w:val="00E17516"/>
    <w:rsid w:val="00E1774F"/>
    <w:rsid w:val="00E177DE"/>
    <w:rsid w:val="00E17BB2"/>
    <w:rsid w:val="00E17F60"/>
    <w:rsid w:val="00E20638"/>
    <w:rsid w:val="00E20F4F"/>
    <w:rsid w:val="00E214ED"/>
    <w:rsid w:val="00E2188D"/>
    <w:rsid w:val="00E22A08"/>
    <w:rsid w:val="00E23874"/>
    <w:rsid w:val="00E23883"/>
    <w:rsid w:val="00E23FE7"/>
    <w:rsid w:val="00E24036"/>
    <w:rsid w:val="00E2433B"/>
    <w:rsid w:val="00E24600"/>
    <w:rsid w:val="00E24FAD"/>
    <w:rsid w:val="00E25488"/>
    <w:rsid w:val="00E254C9"/>
    <w:rsid w:val="00E25533"/>
    <w:rsid w:val="00E31B4F"/>
    <w:rsid w:val="00E3300A"/>
    <w:rsid w:val="00E336BF"/>
    <w:rsid w:val="00E35C1B"/>
    <w:rsid w:val="00E37BE5"/>
    <w:rsid w:val="00E40A83"/>
    <w:rsid w:val="00E40BE2"/>
    <w:rsid w:val="00E41177"/>
    <w:rsid w:val="00E413DD"/>
    <w:rsid w:val="00E41573"/>
    <w:rsid w:val="00E4243F"/>
    <w:rsid w:val="00E4329C"/>
    <w:rsid w:val="00E43431"/>
    <w:rsid w:val="00E43BA5"/>
    <w:rsid w:val="00E44325"/>
    <w:rsid w:val="00E452F3"/>
    <w:rsid w:val="00E45751"/>
    <w:rsid w:val="00E4653F"/>
    <w:rsid w:val="00E46ADA"/>
    <w:rsid w:val="00E47786"/>
    <w:rsid w:val="00E50568"/>
    <w:rsid w:val="00E550B3"/>
    <w:rsid w:val="00E55452"/>
    <w:rsid w:val="00E557F9"/>
    <w:rsid w:val="00E55B9E"/>
    <w:rsid w:val="00E55EE7"/>
    <w:rsid w:val="00E56394"/>
    <w:rsid w:val="00E56E34"/>
    <w:rsid w:val="00E56FB6"/>
    <w:rsid w:val="00E57D52"/>
    <w:rsid w:val="00E57EF8"/>
    <w:rsid w:val="00E60531"/>
    <w:rsid w:val="00E618CC"/>
    <w:rsid w:val="00E620BD"/>
    <w:rsid w:val="00E632D1"/>
    <w:rsid w:val="00E63E84"/>
    <w:rsid w:val="00E647DF"/>
    <w:rsid w:val="00E657E6"/>
    <w:rsid w:val="00E67E3A"/>
    <w:rsid w:val="00E71498"/>
    <w:rsid w:val="00E716B4"/>
    <w:rsid w:val="00E71F0F"/>
    <w:rsid w:val="00E72C2C"/>
    <w:rsid w:val="00E733D5"/>
    <w:rsid w:val="00E76673"/>
    <w:rsid w:val="00E77247"/>
    <w:rsid w:val="00E77715"/>
    <w:rsid w:val="00E7785C"/>
    <w:rsid w:val="00E77962"/>
    <w:rsid w:val="00E8053D"/>
    <w:rsid w:val="00E8063C"/>
    <w:rsid w:val="00E80EB2"/>
    <w:rsid w:val="00E833D0"/>
    <w:rsid w:val="00E84611"/>
    <w:rsid w:val="00E8726A"/>
    <w:rsid w:val="00E872F3"/>
    <w:rsid w:val="00E87DCD"/>
    <w:rsid w:val="00E90B39"/>
    <w:rsid w:val="00E91F0D"/>
    <w:rsid w:val="00E92561"/>
    <w:rsid w:val="00E92C71"/>
    <w:rsid w:val="00E93086"/>
    <w:rsid w:val="00E93B61"/>
    <w:rsid w:val="00E95C07"/>
    <w:rsid w:val="00E95C5A"/>
    <w:rsid w:val="00E95CCA"/>
    <w:rsid w:val="00EA03CE"/>
    <w:rsid w:val="00EA0939"/>
    <w:rsid w:val="00EA09D9"/>
    <w:rsid w:val="00EA13CD"/>
    <w:rsid w:val="00EA25CA"/>
    <w:rsid w:val="00EA384B"/>
    <w:rsid w:val="00EA4981"/>
    <w:rsid w:val="00EA4FDD"/>
    <w:rsid w:val="00EA56DF"/>
    <w:rsid w:val="00EA6F3E"/>
    <w:rsid w:val="00EA70E6"/>
    <w:rsid w:val="00EA7690"/>
    <w:rsid w:val="00EA7F44"/>
    <w:rsid w:val="00EB09B8"/>
    <w:rsid w:val="00EB0C4D"/>
    <w:rsid w:val="00EB19D8"/>
    <w:rsid w:val="00EB2430"/>
    <w:rsid w:val="00EB2E0B"/>
    <w:rsid w:val="00EB3A42"/>
    <w:rsid w:val="00EB4FE0"/>
    <w:rsid w:val="00EB6203"/>
    <w:rsid w:val="00EB6D85"/>
    <w:rsid w:val="00EB79DB"/>
    <w:rsid w:val="00EB7E5F"/>
    <w:rsid w:val="00EC009E"/>
    <w:rsid w:val="00EC052B"/>
    <w:rsid w:val="00EC262D"/>
    <w:rsid w:val="00EC2729"/>
    <w:rsid w:val="00EC2A61"/>
    <w:rsid w:val="00EC31CD"/>
    <w:rsid w:val="00EC39C3"/>
    <w:rsid w:val="00EC42BA"/>
    <w:rsid w:val="00EC4544"/>
    <w:rsid w:val="00EC6103"/>
    <w:rsid w:val="00EC66EF"/>
    <w:rsid w:val="00EC704C"/>
    <w:rsid w:val="00ED01FC"/>
    <w:rsid w:val="00ED0274"/>
    <w:rsid w:val="00ED0961"/>
    <w:rsid w:val="00ED1336"/>
    <w:rsid w:val="00ED212E"/>
    <w:rsid w:val="00ED608D"/>
    <w:rsid w:val="00ED6E5C"/>
    <w:rsid w:val="00ED7792"/>
    <w:rsid w:val="00EE0138"/>
    <w:rsid w:val="00EE2373"/>
    <w:rsid w:val="00EE457A"/>
    <w:rsid w:val="00EE65A2"/>
    <w:rsid w:val="00EE71D8"/>
    <w:rsid w:val="00EE7A85"/>
    <w:rsid w:val="00EE7AFB"/>
    <w:rsid w:val="00EE7CD4"/>
    <w:rsid w:val="00EF13E6"/>
    <w:rsid w:val="00EF17ED"/>
    <w:rsid w:val="00EF46FE"/>
    <w:rsid w:val="00EF496C"/>
    <w:rsid w:val="00EF4A83"/>
    <w:rsid w:val="00EF519E"/>
    <w:rsid w:val="00EF5FD3"/>
    <w:rsid w:val="00EF61FF"/>
    <w:rsid w:val="00F01356"/>
    <w:rsid w:val="00F03C4C"/>
    <w:rsid w:val="00F0569F"/>
    <w:rsid w:val="00F06B2D"/>
    <w:rsid w:val="00F0740E"/>
    <w:rsid w:val="00F109FE"/>
    <w:rsid w:val="00F122AA"/>
    <w:rsid w:val="00F124A6"/>
    <w:rsid w:val="00F12593"/>
    <w:rsid w:val="00F12F87"/>
    <w:rsid w:val="00F1355B"/>
    <w:rsid w:val="00F14E13"/>
    <w:rsid w:val="00F14E9E"/>
    <w:rsid w:val="00F15B9A"/>
    <w:rsid w:val="00F15DF5"/>
    <w:rsid w:val="00F163A2"/>
    <w:rsid w:val="00F20D85"/>
    <w:rsid w:val="00F2231F"/>
    <w:rsid w:val="00F2242C"/>
    <w:rsid w:val="00F23C14"/>
    <w:rsid w:val="00F23FE4"/>
    <w:rsid w:val="00F24DDA"/>
    <w:rsid w:val="00F24EF7"/>
    <w:rsid w:val="00F25807"/>
    <w:rsid w:val="00F258CD"/>
    <w:rsid w:val="00F25D45"/>
    <w:rsid w:val="00F26B53"/>
    <w:rsid w:val="00F30080"/>
    <w:rsid w:val="00F300B2"/>
    <w:rsid w:val="00F307E8"/>
    <w:rsid w:val="00F3084C"/>
    <w:rsid w:val="00F30DEB"/>
    <w:rsid w:val="00F31D24"/>
    <w:rsid w:val="00F32AC6"/>
    <w:rsid w:val="00F3494D"/>
    <w:rsid w:val="00F34B1E"/>
    <w:rsid w:val="00F34BE7"/>
    <w:rsid w:val="00F34C09"/>
    <w:rsid w:val="00F34E73"/>
    <w:rsid w:val="00F35927"/>
    <w:rsid w:val="00F369CC"/>
    <w:rsid w:val="00F36E69"/>
    <w:rsid w:val="00F37D37"/>
    <w:rsid w:val="00F40D91"/>
    <w:rsid w:val="00F40EC1"/>
    <w:rsid w:val="00F43C6D"/>
    <w:rsid w:val="00F44267"/>
    <w:rsid w:val="00F445FF"/>
    <w:rsid w:val="00F4589F"/>
    <w:rsid w:val="00F46C4D"/>
    <w:rsid w:val="00F46D5B"/>
    <w:rsid w:val="00F47272"/>
    <w:rsid w:val="00F47841"/>
    <w:rsid w:val="00F50A08"/>
    <w:rsid w:val="00F51AF2"/>
    <w:rsid w:val="00F55471"/>
    <w:rsid w:val="00F56534"/>
    <w:rsid w:val="00F5705F"/>
    <w:rsid w:val="00F57FFE"/>
    <w:rsid w:val="00F61703"/>
    <w:rsid w:val="00F61F55"/>
    <w:rsid w:val="00F64268"/>
    <w:rsid w:val="00F6490D"/>
    <w:rsid w:val="00F64DC8"/>
    <w:rsid w:val="00F6639A"/>
    <w:rsid w:val="00F66683"/>
    <w:rsid w:val="00F66F41"/>
    <w:rsid w:val="00F67385"/>
    <w:rsid w:val="00F70037"/>
    <w:rsid w:val="00F70518"/>
    <w:rsid w:val="00F71638"/>
    <w:rsid w:val="00F7247A"/>
    <w:rsid w:val="00F7352C"/>
    <w:rsid w:val="00F73566"/>
    <w:rsid w:val="00F73AC3"/>
    <w:rsid w:val="00F73BA0"/>
    <w:rsid w:val="00F73C9C"/>
    <w:rsid w:val="00F74931"/>
    <w:rsid w:val="00F75377"/>
    <w:rsid w:val="00F7541D"/>
    <w:rsid w:val="00F75F36"/>
    <w:rsid w:val="00F76920"/>
    <w:rsid w:val="00F76944"/>
    <w:rsid w:val="00F76F62"/>
    <w:rsid w:val="00F805EE"/>
    <w:rsid w:val="00F80895"/>
    <w:rsid w:val="00F817D4"/>
    <w:rsid w:val="00F81E86"/>
    <w:rsid w:val="00F82848"/>
    <w:rsid w:val="00F831BB"/>
    <w:rsid w:val="00F8406A"/>
    <w:rsid w:val="00F855CC"/>
    <w:rsid w:val="00F856E9"/>
    <w:rsid w:val="00F85F85"/>
    <w:rsid w:val="00F86140"/>
    <w:rsid w:val="00F8700C"/>
    <w:rsid w:val="00F87ADE"/>
    <w:rsid w:val="00F92841"/>
    <w:rsid w:val="00F930B3"/>
    <w:rsid w:val="00F937CE"/>
    <w:rsid w:val="00F93FB3"/>
    <w:rsid w:val="00F95A02"/>
    <w:rsid w:val="00F95ABF"/>
    <w:rsid w:val="00F95DDD"/>
    <w:rsid w:val="00F964DD"/>
    <w:rsid w:val="00F96A15"/>
    <w:rsid w:val="00F96C37"/>
    <w:rsid w:val="00F977FB"/>
    <w:rsid w:val="00F97EFA"/>
    <w:rsid w:val="00FA0017"/>
    <w:rsid w:val="00FA049F"/>
    <w:rsid w:val="00FA0C4E"/>
    <w:rsid w:val="00FA0EA9"/>
    <w:rsid w:val="00FA0F25"/>
    <w:rsid w:val="00FA19C6"/>
    <w:rsid w:val="00FA1AF1"/>
    <w:rsid w:val="00FA2066"/>
    <w:rsid w:val="00FA3A54"/>
    <w:rsid w:val="00FA4CFE"/>
    <w:rsid w:val="00FA54DA"/>
    <w:rsid w:val="00FA5888"/>
    <w:rsid w:val="00FA58F5"/>
    <w:rsid w:val="00FA5BDA"/>
    <w:rsid w:val="00FA6277"/>
    <w:rsid w:val="00FB06F5"/>
    <w:rsid w:val="00FB0757"/>
    <w:rsid w:val="00FB183B"/>
    <w:rsid w:val="00FB1D60"/>
    <w:rsid w:val="00FB226B"/>
    <w:rsid w:val="00FB22D5"/>
    <w:rsid w:val="00FB2413"/>
    <w:rsid w:val="00FB319C"/>
    <w:rsid w:val="00FB34A1"/>
    <w:rsid w:val="00FB34E1"/>
    <w:rsid w:val="00FB3883"/>
    <w:rsid w:val="00FB4D78"/>
    <w:rsid w:val="00FB4F40"/>
    <w:rsid w:val="00FB5179"/>
    <w:rsid w:val="00FB6A9B"/>
    <w:rsid w:val="00FB7FC8"/>
    <w:rsid w:val="00FC00CC"/>
    <w:rsid w:val="00FC0DAC"/>
    <w:rsid w:val="00FC2850"/>
    <w:rsid w:val="00FC2F9C"/>
    <w:rsid w:val="00FC5DD6"/>
    <w:rsid w:val="00FC6713"/>
    <w:rsid w:val="00FC7A19"/>
    <w:rsid w:val="00FD00B9"/>
    <w:rsid w:val="00FD2D0C"/>
    <w:rsid w:val="00FD3EEA"/>
    <w:rsid w:val="00FD4651"/>
    <w:rsid w:val="00FD5125"/>
    <w:rsid w:val="00FD52B4"/>
    <w:rsid w:val="00FE063C"/>
    <w:rsid w:val="00FE0CB7"/>
    <w:rsid w:val="00FE1225"/>
    <w:rsid w:val="00FE1B60"/>
    <w:rsid w:val="00FE21A4"/>
    <w:rsid w:val="00FE54D0"/>
    <w:rsid w:val="00FE64E8"/>
    <w:rsid w:val="00FE7C3A"/>
    <w:rsid w:val="00FE7E50"/>
    <w:rsid w:val="00FE7F57"/>
    <w:rsid w:val="00FE7FD2"/>
    <w:rsid w:val="00FF06C4"/>
    <w:rsid w:val="00FF367B"/>
    <w:rsid w:val="00FF43D3"/>
    <w:rsid w:val="00FF489F"/>
    <w:rsid w:val="00FF498C"/>
    <w:rsid w:val="00FF53E0"/>
    <w:rsid w:val="00FF5A4A"/>
    <w:rsid w:val="0459F5FD"/>
    <w:rsid w:val="05FD9F90"/>
    <w:rsid w:val="06A78092"/>
    <w:rsid w:val="070521DC"/>
    <w:rsid w:val="0EEE7ED6"/>
    <w:rsid w:val="0F8D0111"/>
    <w:rsid w:val="0FDE26D9"/>
    <w:rsid w:val="12B3ACF2"/>
    <w:rsid w:val="1433AD8D"/>
    <w:rsid w:val="14C649A3"/>
    <w:rsid w:val="1699668F"/>
    <w:rsid w:val="18C555D9"/>
    <w:rsid w:val="1BCDE21C"/>
    <w:rsid w:val="1D498168"/>
    <w:rsid w:val="1DA099F2"/>
    <w:rsid w:val="207F6317"/>
    <w:rsid w:val="2132246F"/>
    <w:rsid w:val="239F85D2"/>
    <w:rsid w:val="23E033B2"/>
    <w:rsid w:val="240497B2"/>
    <w:rsid w:val="2516ADB8"/>
    <w:rsid w:val="25F25294"/>
    <w:rsid w:val="27EE5568"/>
    <w:rsid w:val="2807F2B4"/>
    <w:rsid w:val="2D7F5732"/>
    <w:rsid w:val="2DD31B11"/>
    <w:rsid w:val="2E75CA61"/>
    <w:rsid w:val="2F09F59F"/>
    <w:rsid w:val="2F4B7383"/>
    <w:rsid w:val="2FB8A187"/>
    <w:rsid w:val="30B02BE2"/>
    <w:rsid w:val="320A59FE"/>
    <w:rsid w:val="324182D8"/>
    <w:rsid w:val="3329A100"/>
    <w:rsid w:val="333F4156"/>
    <w:rsid w:val="336E18AB"/>
    <w:rsid w:val="34F92A07"/>
    <w:rsid w:val="3759237C"/>
    <w:rsid w:val="37EF1D93"/>
    <w:rsid w:val="390B15D3"/>
    <w:rsid w:val="39D80C90"/>
    <w:rsid w:val="3CB6C821"/>
    <w:rsid w:val="4256F04A"/>
    <w:rsid w:val="4596D39A"/>
    <w:rsid w:val="47D4CE8E"/>
    <w:rsid w:val="4A645504"/>
    <w:rsid w:val="4B434087"/>
    <w:rsid w:val="4B7E3873"/>
    <w:rsid w:val="4E1C3976"/>
    <w:rsid w:val="4E87E8FD"/>
    <w:rsid w:val="54D1CAF5"/>
    <w:rsid w:val="562CD74C"/>
    <w:rsid w:val="579CB2EE"/>
    <w:rsid w:val="5E50AF6D"/>
    <w:rsid w:val="6015BCA1"/>
    <w:rsid w:val="62FFE614"/>
    <w:rsid w:val="6517102B"/>
    <w:rsid w:val="665D7074"/>
    <w:rsid w:val="6723119E"/>
    <w:rsid w:val="6ABD2F5C"/>
    <w:rsid w:val="6DCD3712"/>
    <w:rsid w:val="7125D1AB"/>
    <w:rsid w:val="71FF8CCC"/>
    <w:rsid w:val="7708CB40"/>
    <w:rsid w:val="77275467"/>
    <w:rsid w:val="7C1C4B5A"/>
    <w:rsid w:val="7CE113FB"/>
    <w:rsid w:val="7D7C7154"/>
    <w:rsid w:val="7DABE210"/>
    <w:rsid w:val="7EB0EB11"/>
    <w:rsid w:val="7F195638"/>
    <w:rsid w:val="7F230AC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79C0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7"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97"/>
    <w:pPr>
      <w:autoSpaceDE w:val="0"/>
      <w:autoSpaceDN w:val="0"/>
      <w:adjustRightInd w:val="0"/>
      <w:spacing w:after="180"/>
      <w:textAlignment w:val="center"/>
    </w:pPr>
    <w:rPr>
      <w:rFonts w:ascii="Arial" w:hAnsi="Arial" w:cs="Arial"/>
      <w:sz w:val="20"/>
      <w:szCs w:val="20"/>
      <w:lang w:val="en-CA"/>
    </w:rPr>
  </w:style>
  <w:style w:type="paragraph" w:styleId="Heading1">
    <w:name w:val="heading 1"/>
    <w:basedOn w:val="Subheading1Interior"/>
    <w:next w:val="Normal"/>
    <w:link w:val="Heading1Char"/>
    <w:uiPriority w:val="1"/>
    <w:qFormat/>
    <w:rsid w:val="00055475"/>
    <w:pPr>
      <w:spacing w:before="240" w:after="40" w:line="240" w:lineRule="auto"/>
      <w:contextualSpacing/>
      <w:outlineLvl w:val="0"/>
    </w:pPr>
    <w:rPr>
      <w:rFonts w:ascii="Arial" w:hAnsi="Arial" w:cs="Arial"/>
      <w:color w:val="auto"/>
      <w:sz w:val="28"/>
      <w:szCs w:val="28"/>
    </w:rPr>
  </w:style>
  <w:style w:type="paragraph" w:styleId="Heading2">
    <w:name w:val="heading 2"/>
    <w:basedOn w:val="Subheading1Interior"/>
    <w:next w:val="Normal"/>
    <w:link w:val="Heading2Char"/>
    <w:autoRedefine/>
    <w:uiPriority w:val="1"/>
    <w:qFormat/>
    <w:rsid w:val="003C15D9"/>
    <w:pPr>
      <w:keepNext/>
      <w:spacing w:before="180" w:after="40" w:line="240" w:lineRule="auto"/>
      <w:contextualSpacing/>
      <w:outlineLvl w:val="1"/>
    </w:pPr>
    <w:rPr>
      <w:rFonts w:ascii="Arial" w:hAnsi="Arial" w:cs="Arial"/>
      <w:color w:val="auto"/>
      <w:sz w:val="22"/>
      <w:szCs w:val="22"/>
    </w:rPr>
  </w:style>
  <w:style w:type="paragraph" w:styleId="Heading3">
    <w:name w:val="heading 3"/>
    <w:basedOn w:val="Subheading3Interior"/>
    <w:next w:val="Normal"/>
    <w:link w:val="Heading3Char"/>
    <w:uiPriority w:val="1"/>
    <w:qFormat/>
    <w:rsid w:val="00B11EB8"/>
    <w:pPr>
      <w:spacing w:before="120"/>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55475"/>
    <w:rPr>
      <w:rFonts w:ascii="Arial" w:hAnsi="Arial" w:cs="Arial"/>
      <w:b/>
      <w:bCs/>
      <w:sz w:val="28"/>
      <w:szCs w:val="28"/>
      <w:lang w:val="en-CA"/>
    </w:rPr>
  </w:style>
  <w:style w:type="character" w:customStyle="1" w:styleId="Heading2Char">
    <w:name w:val="Heading 2 Char"/>
    <w:basedOn w:val="DefaultParagraphFont"/>
    <w:link w:val="Heading2"/>
    <w:uiPriority w:val="1"/>
    <w:rsid w:val="00277F44"/>
    <w:rPr>
      <w:rFonts w:ascii="Arial" w:hAnsi="Arial" w:cs="Arial"/>
      <w:b/>
      <w:bCs/>
      <w:lang w:val="en-CA"/>
    </w:rPr>
  </w:style>
  <w:style w:type="character" w:customStyle="1" w:styleId="Heading3Char">
    <w:name w:val="Heading 3 Char"/>
    <w:basedOn w:val="DefaultParagraphFont"/>
    <w:link w:val="Heading3"/>
    <w:uiPriority w:val="1"/>
    <w:rsid w:val="00B11EB8"/>
    <w:rPr>
      <w:rFonts w:ascii="Arial" w:hAnsi="Arial" w:cs="Arial"/>
      <w:b/>
      <w:sz w:val="20"/>
      <w:szCs w:val="20"/>
      <w:lang w:val="en-CA"/>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B11EB8"/>
    <w:pPr>
      <w:numPr>
        <w:numId w:val="9"/>
      </w:numPr>
      <w:spacing w:after="0"/>
      <w:ind w:left="187" w:hanging="187"/>
      <w:contextualSpacing/>
    </w:pPr>
    <w:rPr>
      <w:rFonts w:ascii="Arial" w:hAnsi="Arial" w:cs="Arial"/>
      <w:noProof/>
      <w:color w:val="auto"/>
      <w:lang w:eastAsia="en-CA"/>
    </w:rPr>
  </w:style>
  <w:style w:type="paragraph" w:styleId="ListParagraph">
    <w:name w:val="List Paragraph"/>
    <w:basedOn w:val="Normal"/>
    <w:link w:val="ListParagraphChar"/>
    <w:uiPriority w:val="34"/>
    <w:rsid w:val="003C1E12"/>
    <w:pPr>
      <w:ind w:left="720"/>
      <w:contextualSpacing/>
    </w:pPr>
  </w:style>
  <w:style w:type="character" w:customStyle="1" w:styleId="Bullets1Char">
    <w:name w:val="Bullets 1 Char"/>
    <w:basedOn w:val="DefaultParagraphFont"/>
    <w:link w:val="Bullets1"/>
    <w:uiPriority w:val="1"/>
    <w:rsid w:val="00B11EB8"/>
    <w:rPr>
      <w:rFonts w:ascii="Arial" w:hAnsi="Arial" w:cs="Arial"/>
      <w:noProof/>
      <w:sz w:val="20"/>
      <w:szCs w:val="20"/>
      <w:lang w:val="en-CA" w:eastAsia="en-CA"/>
    </w:rPr>
  </w:style>
  <w:style w:type="paragraph" w:customStyle="1" w:styleId="Bullets2">
    <w:name w:val="Bullets 2"/>
    <w:basedOn w:val="Bullets1"/>
    <w:link w:val="Bullets2Char"/>
    <w:uiPriority w:val="1"/>
    <w:qFormat/>
    <w:rsid w:val="00187750"/>
    <w:pPr>
      <w:numPr>
        <w:ilvl w:val="1"/>
        <w:numId w:val="11"/>
      </w:numPr>
      <w:ind w:left="374" w:hanging="187"/>
    </w:pPr>
  </w:style>
  <w:style w:type="character" w:customStyle="1" w:styleId="Bullets2Char">
    <w:name w:val="Bullets 2 Char"/>
    <w:basedOn w:val="DefaultParagraphFont"/>
    <w:link w:val="Bullets2"/>
    <w:uiPriority w:val="1"/>
    <w:rsid w:val="005C7472"/>
    <w:rPr>
      <w:rFonts w:ascii="Arial" w:hAnsi="Arial" w:cs="Arial"/>
      <w:noProof/>
      <w:sz w:val="18"/>
      <w:szCs w:val="18"/>
      <w:lang w:val="en-CA" w:eastAsia="en-CA"/>
    </w:rPr>
  </w:style>
  <w:style w:type="paragraph" w:customStyle="1" w:styleId="Copyright">
    <w:name w:val="Copyright"/>
    <w:basedOn w:val="NoSpacing"/>
    <w:link w:val="CopyrightChar"/>
    <w:uiPriority w:val="2"/>
    <w:qFormat/>
    <w:rsid w:val="00B35917"/>
    <w:pPr>
      <w:spacing w:before="1680"/>
    </w:p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2"/>
    <w:rsid w:val="005C7472"/>
    <w:rPr>
      <w:rFonts w:ascii="Arial" w:hAnsi="Arial" w:cs="HelveticaNeueLT Std Cn"/>
      <w:color w:val="36424A"/>
      <w:sz w:val="14"/>
      <w:szCs w:val="16"/>
      <w:lang w:val="en-CA"/>
    </w:rPr>
  </w:style>
  <w:style w:type="character" w:styleId="Hyperlink">
    <w:name w:val="Hyperlink"/>
    <w:basedOn w:val="DefaultParagraphFont"/>
    <w:uiPriority w:val="99"/>
    <w:unhideWhenUsed/>
    <w:qFormat/>
    <w:rsid w:val="00191092"/>
    <w:rPr>
      <w:color w:val="0077CD"/>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97"/>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97"/>
    <w:rsid w:val="005C7472"/>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7"/>
    <w:rsid w:val="00E40A83"/>
  </w:style>
  <w:style w:type="character" w:customStyle="1" w:styleId="FootnoteTextChar">
    <w:name w:val="Footnote Text Char"/>
    <w:basedOn w:val="DefaultParagraphFont"/>
    <w:link w:val="FootnoteText"/>
    <w:uiPriority w:val="97"/>
    <w:rsid w:val="005C7472"/>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97"/>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97"/>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97"/>
    <w:rsid w:val="005C7472"/>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97"/>
    <w:qFormat/>
    <w:rsid w:val="00EF4A83"/>
    <w:pPr>
      <w:pBdr>
        <w:top w:val="dotted" w:sz="6" w:space="4" w:color="auto"/>
      </w:pBdr>
    </w:pPr>
    <w:rPr>
      <w:rFonts w:ascii="Arial" w:hAnsi="Arial" w:cs="Arial"/>
      <w:color w:val="0077CD"/>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97"/>
    <w:rsid w:val="005C7472"/>
    <w:rPr>
      <w:rFonts w:ascii="Arial" w:hAnsi="Arial" w:cs="HelveticaNeueLT Std Lt"/>
      <w:color w:val="000000"/>
      <w:sz w:val="28"/>
      <w:szCs w:val="32"/>
    </w:rPr>
  </w:style>
  <w:style w:type="paragraph" w:customStyle="1" w:styleId="TableH2">
    <w:name w:val="Table H2"/>
    <w:basedOn w:val="LegendInteriorTableChartGraph"/>
    <w:link w:val="TableH2Char"/>
    <w:uiPriority w:val="97"/>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97"/>
    <w:rsid w:val="005C7472"/>
    <w:rPr>
      <w:rFonts w:ascii="Arial" w:hAnsi="Arial" w:cs="Arial"/>
      <w:b/>
      <w:bCs/>
      <w:caps/>
      <w:color w:val="0077CD"/>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97"/>
    <w:rsid w:val="005C7472"/>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4"/>
    <w:qFormat/>
    <w:rsid w:val="005D01F8"/>
    <w:pPr>
      <w:pBdr>
        <w:top w:val="single" w:sz="4" w:space="6" w:color="auto"/>
      </w:pBdr>
      <w:spacing w:after="40"/>
    </w:pPr>
    <w:rPr>
      <w:b/>
      <w:bCs/>
      <w:noProof/>
      <w:lang w:eastAsia="en-CA"/>
    </w:rPr>
  </w:style>
  <w:style w:type="character" w:customStyle="1" w:styleId="CalltoactionChar1">
    <w:name w:val="Call to action Char1"/>
    <w:basedOn w:val="DefaultParagraphFont"/>
    <w:link w:val="Calltoaction"/>
    <w:uiPriority w:val="4"/>
    <w:rsid w:val="005C7472"/>
    <w:rPr>
      <w:rFonts w:ascii="Arial" w:hAnsi="Arial" w:cs="Arial"/>
      <w:b/>
      <w:bCs/>
      <w:noProof/>
      <w:sz w:val="20"/>
      <w:szCs w:val="20"/>
      <w:lang w:val="en-CA" w:eastAsia="en-CA"/>
    </w:rPr>
  </w:style>
  <w:style w:type="paragraph" w:customStyle="1" w:styleId="Section21">
    <w:name w:val="Section 21"/>
    <w:basedOn w:val="Heading2Interior"/>
    <w:next w:val="Section2"/>
    <w:autoRedefine/>
    <w:uiPriority w:val="97"/>
    <w:rsid w:val="00DA3F03"/>
    <w:rPr>
      <w:rFonts w:ascii="Arial" w:hAnsi="Arial"/>
    </w:rPr>
  </w:style>
  <w:style w:type="paragraph" w:customStyle="1" w:styleId="Subheading-Primary">
    <w:name w:val="Subheading - Primary"/>
    <w:basedOn w:val="Normal"/>
    <w:link w:val="Subheading-PrimaryChar"/>
    <w:uiPriority w:val="98"/>
    <w:unhideWhenUsed/>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uiPriority w:val="98"/>
    <w:rsid w:val="005C7472"/>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CE116D"/>
    <w:pPr>
      <w:framePr w:wrap="notBeside" w:vAnchor="text" w:hAnchor="text" w:y="1"/>
      <w:pBdr>
        <w:top w:val="none" w:sz="0" w:space="0" w:color="auto"/>
      </w:pBdr>
    </w:pPr>
    <w:rPr>
      <w:color w:val="1B2024" w:themeColor="text1" w:themeShade="80"/>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BulletinTitle">
    <w:name w:val="BulletinTitle"/>
    <w:basedOn w:val="Section1"/>
    <w:link w:val="BulletinTitleChar"/>
    <w:uiPriority w:val="4"/>
    <w:qFormat/>
    <w:rsid w:val="00B45E5F"/>
    <w:pPr>
      <w:ind w:right="720"/>
    </w:pPr>
    <w:rPr>
      <w:sz w:val="36"/>
      <w:szCs w:val="36"/>
    </w:rPr>
  </w:style>
  <w:style w:type="paragraph" w:customStyle="1" w:styleId="BulletinSubtitle">
    <w:name w:val="BulletinSubtitle"/>
    <w:basedOn w:val="Section2"/>
    <w:link w:val="BulletinSubtitleChar"/>
    <w:uiPriority w:val="4"/>
    <w:qFormat/>
    <w:rsid w:val="00E0394C"/>
    <w:pPr>
      <w:spacing w:after="240"/>
    </w:pPr>
  </w:style>
  <w:style w:type="character" w:customStyle="1" w:styleId="BulletinTitleChar">
    <w:name w:val="BulletinTitle Char"/>
    <w:basedOn w:val="Section1Char"/>
    <w:link w:val="BulletinTitle"/>
    <w:uiPriority w:val="4"/>
    <w:rsid w:val="005C7472"/>
    <w:rPr>
      <w:rFonts w:ascii="Arial" w:hAnsi="Arial" w:cs="HelveticaNeueLT Std"/>
      <w:b/>
      <w:bCs/>
      <w:color w:val="000000"/>
      <w:sz w:val="36"/>
      <w:szCs w:val="36"/>
    </w:rPr>
  </w:style>
  <w:style w:type="paragraph" w:customStyle="1" w:styleId="KeyInfoBlueBulletLevel1">
    <w:name w:val="KeyInfoBlueBulletLevel1"/>
    <w:basedOn w:val="Bullets1"/>
    <w:link w:val="KeyInfoBlueBulletLevel1Char"/>
    <w:uiPriority w:val="1"/>
    <w:qFormat/>
    <w:rsid w:val="00EF4A83"/>
    <w:rPr>
      <w:color w:val="0077CD"/>
    </w:rPr>
  </w:style>
  <w:style w:type="character" w:customStyle="1" w:styleId="BulletinSubtitleChar">
    <w:name w:val="BulletinSubtitle Char"/>
    <w:basedOn w:val="Section2Char"/>
    <w:link w:val="BulletinSubtitle"/>
    <w:uiPriority w:val="4"/>
    <w:rsid w:val="005C7472"/>
    <w:rPr>
      <w:rFonts w:ascii="Arial" w:hAnsi="Arial" w:cs="HelveticaNeueLT Std Lt"/>
      <w:color w:val="000000"/>
      <w:sz w:val="28"/>
      <w:szCs w:val="32"/>
    </w:rPr>
  </w:style>
  <w:style w:type="paragraph" w:customStyle="1" w:styleId="KeyInfoBlueBullet2">
    <w:name w:val="KeyInfoBlueBullet2"/>
    <w:basedOn w:val="Bullets2"/>
    <w:link w:val="KeyInfoBlueBullet2Char"/>
    <w:uiPriority w:val="1"/>
    <w:qFormat/>
    <w:rsid w:val="00EF4A83"/>
    <w:rPr>
      <w:color w:val="0077CD"/>
    </w:rPr>
  </w:style>
  <w:style w:type="character" w:customStyle="1" w:styleId="KeyInfoBlueBulletLevel1Char">
    <w:name w:val="KeyInfoBlueBulletLevel1 Char"/>
    <w:basedOn w:val="Bullets1Char"/>
    <w:link w:val="KeyInfoBlueBulletLevel1"/>
    <w:uiPriority w:val="1"/>
    <w:rsid w:val="005C7472"/>
    <w:rPr>
      <w:rFonts w:ascii="Arial" w:hAnsi="Arial" w:cs="Arial"/>
      <w:noProof/>
      <w:color w:val="0077CD"/>
      <w:sz w:val="18"/>
      <w:szCs w:val="18"/>
      <w:lang w:val="en-CA" w:eastAsia="en-CA"/>
    </w:rPr>
  </w:style>
  <w:style w:type="character" w:customStyle="1" w:styleId="KeyInfoBlueBullet2Char">
    <w:name w:val="KeyInfoBlueBullet2 Char"/>
    <w:basedOn w:val="Bullets2Char"/>
    <w:link w:val="KeyInfoBlueBullet2"/>
    <w:uiPriority w:val="1"/>
    <w:rsid w:val="005C7472"/>
    <w:rPr>
      <w:rFonts w:ascii="Arial" w:hAnsi="Arial" w:cs="Arial"/>
      <w:noProof/>
      <w:color w:val="0077CD"/>
      <w:sz w:val="18"/>
      <w:szCs w:val="18"/>
      <w:lang w:val="en-CA" w:eastAsia="en-CA"/>
    </w:rPr>
  </w:style>
  <w:style w:type="paragraph" w:customStyle="1" w:styleId="BoxParagraph">
    <w:name w:val="BoxParagraph"/>
    <w:basedOn w:val="Normal"/>
    <w:link w:val="BoxParagraphChar"/>
    <w:uiPriority w:val="98"/>
    <w:rsid w:val="00D06562"/>
    <w:pPr>
      <w:pBdr>
        <w:top w:val="single" w:sz="8" w:space="4" w:color="C3F3FF" w:themeColor="accent3" w:themeTint="33"/>
        <w:left w:val="single" w:sz="8" w:space="12" w:color="C3F3FF" w:themeColor="accent3" w:themeTint="33"/>
        <w:bottom w:val="single" w:sz="8" w:space="4" w:color="C3F3FF" w:themeColor="accent3" w:themeTint="33"/>
        <w:right w:val="single" w:sz="8" w:space="12" w:color="C3F3FF" w:themeColor="accent3" w:themeTint="33"/>
      </w:pBdr>
      <w:shd w:val="clear" w:color="auto" w:fill="CFF1F9"/>
      <w:ind w:left="288" w:right="288"/>
    </w:pPr>
  </w:style>
  <w:style w:type="paragraph" w:customStyle="1" w:styleId="BOXHEADER">
    <w:name w:val="BOXHEADER"/>
    <w:basedOn w:val="BoxParagraph"/>
    <w:link w:val="BOXHEADERChar"/>
    <w:uiPriority w:val="98"/>
    <w:rsid w:val="009B17E1"/>
    <w:pPr>
      <w:spacing w:after="60"/>
    </w:pPr>
    <w:rPr>
      <w:b/>
      <w:bCs/>
      <w:caps/>
      <w:color w:val="00AAD2"/>
    </w:rPr>
  </w:style>
  <w:style w:type="character" w:customStyle="1" w:styleId="BoxParagraphChar">
    <w:name w:val="BoxParagraph Char"/>
    <w:basedOn w:val="DefaultParagraphFont"/>
    <w:link w:val="BoxParagraph"/>
    <w:uiPriority w:val="98"/>
    <w:rsid w:val="005C7472"/>
    <w:rPr>
      <w:rFonts w:ascii="Arial" w:hAnsi="Arial" w:cs="Arial"/>
      <w:sz w:val="18"/>
      <w:szCs w:val="18"/>
      <w:shd w:val="clear" w:color="auto" w:fill="CFF1F9"/>
    </w:rPr>
  </w:style>
  <w:style w:type="character" w:customStyle="1" w:styleId="BOXHEADERChar">
    <w:name w:val="BOXHEADER Char"/>
    <w:basedOn w:val="BoxParagraphChar"/>
    <w:link w:val="BOXHEADER"/>
    <w:uiPriority w:val="98"/>
    <w:rsid w:val="005C7472"/>
    <w:rPr>
      <w:rFonts w:ascii="Arial" w:hAnsi="Arial" w:cs="Arial"/>
      <w:b/>
      <w:bCs/>
      <w:caps/>
      <w:color w:val="00AAD2"/>
      <w:sz w:val="18"/>
      <w:szCs w:val="18"/>
      <w:shd w:val="clear" w:color="auto" w:fill="CFF1F9"/>
    </w:rPr>
  </w:style>
  <w:style w:type="paragraph" w:customStyle="1" w:styleId="Legboxfooter">
    <w:name w:val="Leg box footer"/>
    <w:basedOn w:val="BoxParagraph"/>
    <w:link w:val="LegboxfooterChar"/>
    <w:uiPriority w:val="1"/>
    <w:rsid w:val="00A9379B"/>
    <w:pPr>
      <w:ind w:right="270"/>
      <w:jc w:val="right"/>
    </w:pPr>
    <w:rPr>
      <w:sz w:val="16"/>
      <w:szCs w:val="16"/>
    </w:rPr>
  </w:style>
  <w:style w:type="paragraph" w:customStyle="1" w:styleId="KEYINFOHEADER">
    <w:name w:val="KEYINFOHEADER"/>
    <w:basedOn w:val="Normal"/>
    <w:link w:val="KEYINFOHEADERChar"/>
    <w:uiPriority w:val="1"/>
    <w:qFormat/>
    <w:rsid w:val="00EF4A83"/>
    <w:pPr>
      <w:pBdr>
        <w:top w:val="dotted" w:sz="4" w:space="6" w:color="auto"/>
      </w:pBdr>
      <w:spacing w:before="120" w:after="40"/>
      <w:outlineLvl w:val="0"/>
    </w:pPr>
    <w:rPr>
      <w:b/>
      <w:bCs/>
      <w:caps/>
      <w:color w:val="0077CD"/>
    </w:rPr>
  </w:style>
  <w:style w:type="character" w:customStyle="1" w:styleId="NoSpacingChar">
    <w:name w:val="No Spacing Char"/>
    <w:basedOn w:val="FooterChar"/>
    <w:link w:val="NoSpacing"/>
    <w:uiPriority w:val="1"/>
    <w:rsid w:val="005C7472"/>
    <w:rPr>
      <w:rFonts w:ascii="Arial" w:hAnsi="Arial" w:cs="HelveticaNeueLT Std Cn"/>
      <w:color w:val="36424A"/>
      <w:sz w:val="14"/>
      <w:szCs w:val="16"/>
    </w:rPr>
  </w:style>
  <w:style w:type="character" w:customStyle="1" w:styleId="LegboxfooterChar">
    <w:name w:val="Leg box footer Char"/>
    <w:basedOn w:val="NoSpacingChar"/>
    <w:link w:val="Legboxfooter"/>
    <w:uiPriority w:val="1"/>
    <w:rsid w:val="005C7472"/>
    <w:rPr>
      <w:rFonts w:ascii="Arial" w:hAnsi="Arial" w:cs="Arial"/>
      <w:color w:val="36424A"/>
      <w:sz w:val="16"/>
      <w:szCs w:val="16"/>
      <w:shd w:val="clear" w:color="auto" w:fill="CFF1F9"/>
    </w:rPr>
  </w:style>
  <w:style w:type="paragraph" w:customStyle="1" w:styleId="TopBlueBarDecoration">
    <w:name w:val="TopBlueBarDecoration"/>
    <w:basedOn w:val="BulletinTitle"/>
    <w:link w:val="TopBlueBarDecorationChar"/>
    <w:uiPriority w:val="1"/>
    <w:qFormat/>
    <w:rsid w:val="00191092"/>
    <w:pPr>
      <w:pBdr>
        <w:bottom w:val="single" w:sz="36" w:space="1" w:color="0077CD"/>
      </w:pBdr>
      <w:ind w:right="9540"/>
    </w:pPr>
    <w:rPr>
      <w:color w:val="0077CD"/>
      <w:sz w:val="8"/>
      <w:szCs w:val="8"/>
    </w:rPr>
  </w:style>
  <w:style w:type="character" w:customStyle="1" w:styleId="KEYINFOHEADERChar">
    <w:name w:val="KEYINFOHEADER Char"/>
    <w:basedOn w:val="DefaultParagraphFont"/>
    <w:link w:val="KEYINFOHEADER"/>
    <w:uiPriority w:val="1"/>
    <w:rsid w:val="005C7472"/>
    <w:rPr>
      <w:rFonts w:ascii="Arial" w:hAnsi="Arial" w:cs="Arial"/>
      <w:b/>
      <w:bCs/>
      <w:caps/>
      <w:color w:val="0077CD"/>
      <w:sz w:val="18"/>
      <w:szCs w:val="18"/>
    </w:rPr>
  </w:style>
  <w:style w:type="character" w:customStyle="1" w:styleId="TopBlueBarDecorationChar">
    <w:name w:val="TopBlueBarDecoration Char"/>
    <w:basedOn w:val="BulletinTitleChar"/>
    <w:link w:val="TopBlueBarDecoration"/>
    <w:uiPriority w:val="1"/>
    <w:rsid w:val="005C7472"/>
    <w:rPr>
      <w:rFonts w:ascii="Arial" w:hAnsi="Arial" w:cs="HelveticaNeueLT Std"/>
      <w:b/>
      <w:bCs/>
      <w:color w:val="0077CD"/>
      <w:sz w:val="8"/>
      <w:szCs w:val="8"/>
    </w:rPr>
  </w:style>
  <w:style w:type="paragraph" w:customStyle="1" w:styleId="LEGHEADER">
    <w:name w:val="LEGHEADER"/>
    <w:basedOn w:val="BOXHEADER"/>
    <w:link w:val="LEGHEADERChar"/>
    <w:uiPriority w:val="1"/>
    <w:rsid w:val="00A302A9"/>
    <w:pPr>
      <w:pBdr>
        <w:top w:val="dotted" w:sz="4" w:space="8" w:color="auto"/>
        <w:left w:val="single" w:sz="4" w:space="12" w:color="E9E9E9"/>
        <w:bottom w:val="dotted" w:sz="4" w:space="8" w:color="auto"/>
        <w:right w:val="single" w:sz="4" w:space="12" w:color="E9E9E9"/>
      </w:pBdr>
      <w:shd w:val="clear" w:color="auto" w:fill="E9E9E9"/>
    </w:pPr>
    <w:rPr>
      <w:color w:val="36424A"/>
    </w:rPr>
  </w:style>
  <w:style w:type="paragraph" w:customStyle="1" w:styleId="LegParagraph">
    <w:name w:val="LegParagraph"/>
    <w:basedOn w:val="BoxParagraph"/>
    <w:link w:val="LegParagraphChar"/>
    <w:uiPriority w:val="1"/>
    <w:rsid w:val="00B040E9"/>
    <w:pPr>
      <w:pBdr>
        <w:top w:val="dotted" w:sz="4" w:space="8" w:color="auto"/>
        <w:left w:val="single" w:sz="4" w:space="12" w:color="E9E9E9"/>
        <w:bottom w:val="dotted" w:sz="4" w:space="8" w:color="auto"/>
        <w:right w:val="single" w:sz="4" w:space="12" w:color="E9E9E9"/>
      </w:pBdr>
      <w:shd w:val="clear" w:color="auto" w:fill="E9E9E9"/>
    </w:pPr>
  </w:style>
  <w:style w:type="character" w:customStyle="1" w:styleId="LEGHEADERChar">
    <w:name w:val="LEGHEADER Char"/>
    <w:basedOn w:val="BOXHEADERChar"/>
    <w:link w:val="LEGHEADER"/>
    <w:uiPriority w:val="1"/>
    <w:rsid w:val="005C7472"/>
    <w:rPr>
      <w:rFonts w:ascii="Arial" w:hAnsi="Arial" w:cs="Arial"/>
      <w:b/>
      <w:bCs/>
      <w:caps/>
      <w:color w:val="36424A"/>
      <w:sz w:val="18"/>
      <w:szCs w:val="18"/>
      <w:shd w:val="clear" w:color="auto" w:fill="E9E9E9"/>
    </w:rPr>
  </w:style>
  <w:style w:type="character" w:customStyle="1" w:styleId="LegParagraphChar">
    <w:name w:val="LegParagraph Char"/>
    <w:basedOn w:val="BoxParagraphChar"/>
    <w:link w:val="LegParagraph"/>
    <w:uiPriority w:val="1"/>
    <w:rsid w:val="005C7472"/>
    <w:rPr>
      <w:rFonts w:ascii="Arial" w:hAnsi="Arial" w:cs="Arial"/>
      <w:sz w:val="18"/>
      <w:szCs w:val="18"/>
      <w:shd w:val="clear" w:color="auto" w:fill="E9E9E9"/>
    </w:rPr>
  </w:style>
  <w:style w:type="character" w:styleId="UnresolvedMention">
    <w:name w:val="Unresolved Mention"/>
    <w:basedOn w:val="DefaultParagraphFont"/>
    <w:uiPriority w:val="99"/>
    <w:unhideWhenUsed/>
    <w:rsid w:val="00A43216"/>
    <w:rPr>
      <w:color w:val="605E5C"/>
      <w:shd w:val="clear" w:color="auto" w:fill="E1DFDD"/>
    </w:rPr>
  </w:style>
  <w:style w:type="paragraph" w:customStyle="1" w:styleId="KeyInfoHeader0">
    <w:name w:val="KeyInfoHeader"/>
    <w:basedOn w:val="Heading1"/>
    <w:link w:val="KeyInfoHeaderChar0"/>
    <w:uiPriority w:val="1"/>
    <w:rsid w:val="00EC2A61"/>
    <w:pPr>
      <w:pBdr>
        <w:top w:val="dotted" w:sz="4" w:space="6" w:color="auto"/>
      </w:pBdr>
      <w:spacing w:before="120"/>
      <w:contextualSpacing w:val="0"/>
    </w:pPr>
    <w:rPr>
      <w:color w:val="007EA8"/>
      <w:sz w:val="18"/>
      <w:szCs w:val="18"/>
    </w:rPr>
  </w:style>
  <w:style w:type="character" w:customStyle="1" w:styleId="KeyInfoHeaderChar0">
    <w:name w:val="KeyInfoHeader Char"/>
    <w:basedOn w:val="Heading1Char"/>
    <w:link w:val="KeyInfoHeader0"/>
    <w:uiPriority w:val="1"/>
    <w:rsid w:val="005C7472"/>
    <w:rPr>
      <w:rFonts w:ascii="Arial" w:hAnsi="Arial" w:cs="Arial"/>
      <w:b/>
      <w:bCs/>
      <w:color w:val="007EA8"/>
      <w:sz w:val="18"/>
      <w:szCs w:val="18"/>
      <w:lang w:val="en-CA"/>
    </w:rPr>
  </w:style>
  <w:style w:type="paragraph" w:customStyle="1" w:styleId="LastKeyInfoBullet">
    <w:name w:val="LastKeyInfoBullet"/>
    <w:basedOn w:val="KeyInfoBlueBulletLevel1"/>
    <w:next w:val="Heading1"/>
    <w:link w:val="LastKeyInfoBulletChar"/>
    <w:uiPriority w:val="1"/>
    <w:qFormat/>
    <w:rsid w:val="00741A31"/>
    <w:pPr>
      <w:pBdr>
        <w:bottom w:val="dotted" w:sz="4" w:space="5" w:color="auto"/>
      </w:pBdr>
    </w:pPr>
  </w:style>
  <w:style w:type="character" w:customStyle="1" w:styleId="LastKeyInfoBulletChar">
    <w:name w:val="LastKeyInfoBullet Char"/>
    <w:basedOn w:val="KeyInfoBlueBulletLevel1Char"/>
    <w:link w:val="LastKeyInfoBullet"/>
    <w:uiPriority w:val="1"/>
    <w:rsid w:val="00741A31"/>
    <w:rPr>
      <w:rFonts w:ascii="Arial" w:hAnsi="Arial" w:cs="Arial"/>
      <w:noProof/>
      <w:color w:val="0077CD"/>
      <w:sz w:val="20"/>
      <w:szCs w:val="20"/>
      <w:lang w:val="en-CA" w:eastAsia="en-CA"/>
    </w:rPr>
  </w:style>
  <w:style w:type="paragraph" w:customStyle="1" w:styleId="FooterNormal">
    <w:name w:val="FooterNormal"/>
    <w:basedOn w:val="Normal"/>
    <w:link w:val="FooterNormalChar"/>
    <w:uiPriority w:val="2"/>
    <w:qFormat/>
    <w:rsid w:val="00D47397"/>
    <w:rPr>
      <w:sz w:val="16"/>
      <w:szCs w:val="16"/>
    </w:rPr>
  </w:style>
  <w:style w:type="character" w:customStyle="1" w:styleId="FooterNormalChar">
    <w:name w:val="FooterNormal Char"/>
    <w:basedOn w:val="DefaultParagraphFont"/>
    <w:link w:val="FooterNormal"/>
    <w:uiPriority w:val="2"/>
    <w:rsid w:val="00D47397"/>
    <w:rPr>
      <w:rFonts w:ascii="Arial" w:hAnsi="Arial" w:cs="Arial"/>
      <w:sz w:val="16"/>
      <w:szCs w:val="16"/>
      <w:lang w:val="en-CA"/>
    </w:rPr>
  </w:style>
  <w:style w:type="paragraph" w:customStyle="1" w:styleId="LastKeyInfoBullet2">
    <w:name w:val="LastKeyInfoBullet2"/>
    <w:basedOn w:val="KeyInfoBlueBullet2"/>
    <w:next w:val="Heading1"/>
    <w:link w:val="LastKeyInfoBullet2Char"/>
    <w:rsid w:val="00741A31"/>
    <w:pPr>
      <w:pBdr>
        <w:bottom w:val="dotted" w:sz="4" w:space="5" w:color="auto"/>
      </w:pBdr>
    </w:pPr>
  </w:style>
  <w:style w:type="character" w:customStyle="1" w:styleId="LastKeyInfoBullet2Char">
    <w:name w:val="LastKeyInfoBullet2 Char"/>
    <w:basedOn w:val="KeyInfoBlueBullet2Char"/>
    <w:link w:val="LastKeyInfoBullet2"/>
    <w:rsid w:val="00741A31"/>
    <w:rPr>
      <w:rFonts w:ascii="Arial" w:hAnsi="Arial" w:cs="Arial"/>
      <w:noProof/>
      <w:color w:val="0077CD"/>
      <w:sz w:val="20"/>
      <w:szCs w:val="20"/>
      <w:lang w:val="en-CA" w:eastAsia="en-CA"/>
    </w:rPr>
  </w:style>
  <w:style w:type="paragraph" w:styleId="Revision">
    <w:name w:val="Revision"/>
    <w:hidden/>
    <w:uiPriority w:val="99"/>
    <w:semiHidden/>
    <w:rsid w:val="00997DEB"/>
    <w:pPr>
      <w:spacing w:after="0" w:line="240" w:lineRule="auto"/>
    </w:pPr>
    <w:rPr>
      <w:rFonts w:ascii="Arial" w:hAnsi="Arial" w:cs="Arial"/>
      <w:sz w:val="20"/>
      <w:szCs w:val="20"/>
      <w:lang w:val="en-CA"/>
    </w:rPr>
  </w:style>
  <w:style w:type="character" w:customStyle="1" w:styleId="ListParagraphChar">
    <w:name w:val="List Paragraph Char"/>
    <w:basedOn w:val="DefaultParagraphFont"/>
    <w:link w:val="ListParagraph"/>
    <w:uiPriority w:val="34"/>
    <w:rsid w:val="004B259C"/>
    <w:rPr>
      <w:rFonts w:ascii="Arial" w:hAnsi="Arial" w:cs="Arial"/>
      <w:sz w:val="20"/>
      <w:szCs w:val="20"/>
      <w:lang w:val="en-CA"/>
    </w:rPr>
  </w:style>
  <w:style w:type="character" w:customStyle="1" w:styleId="normaltextrun">
    <w:name w:val="normaltextrun"/>
    <w:basedOn w:val="DefaultParagraphFont"/>
    <w:rsid w:val="00277F44"/>
  </w:style>
  <w:style w:type="character" w:styleId="Mention">
    <w:name w:val="Mention"/>
    <w:basedOn w:val="DefaultParagraphFont"/>
    <w:uiPriority w:val="99"/>
    <w:unhideWhenUsed/>
    <w:rsid w:val="00702938"/>
    <w:rPr>
      <w:color w:val="2B579A"/>
      <w:shd w:val="clear" w:color="auto" w:fill="E1DFDD"/>
    </w:rPr>
  </w:style>
  <w:style w:type="character" w:styleId="PlaceholderText">
    <w:name w:val="Placeholder Text"/>
    <w:basedOn w:val="DefaultParagraphFont"/>
    <w:uiPriority w:val="99"/>
    <w:semiHidden/>
    <w:rsid w:val="00027F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504322290">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875995224">
      <w:bodyDiv w:val="1"/>
      <w:marLeft w:val="0"/>
      <w:marRight w:val="0"/>
      <w:marTop w:val="0"/>
      <w:marBottom w:val="0"/>
      <w:divBdr>
        <w:top w:val="none" w:sz="0" w:space="0" w:color="auto"/>
        <w:left w:val="none" w:sz="0" w:space="0" w:color="auto"/>
        <w:bottom w:val="none" w:sz="0" w:space="0" w:color="auto"/>
        <w:right w:val="none" w:sz="0" w:space="0" w:color="auto"/>
      </w:divBdr>
    </w:div>
    <w:div w:id="2035492310">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LI045arb"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ohs-pubstore.labour.alberta.ca/TMP005ARB"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B558-4220-42BB-8DC8-5C739E308500}">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1135</Characters>
  <Application>Microsoft Office Word</Application>
  <DocSecurity>0</DocSecurity>
  <Lines>51</Lines>
  <Paragraphs>50</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2026-05-12T16:11:00Z</dcterms:created>
  <dcterms:modified xsi:type="dcterms:W3CDTF">2026-05-12T16:11:00Z</dcterms:modified>
</cp:coreProperties>
</file>