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27AD" w14:textId="17E3DDBA" w:rsidR="009927A3" w:rsidRPr="009927A3" w:rsidRDefault="009927A3" w:rsidP="009927A3">
      <w:pPr>
        <w:spacing w:before="240" w:after="40" w:line="240" w:lineRule="auto"/>
        <w:contextualSpacing/>
        <w:outlineLvl w:val="0"/>
        <w:rPr>
          <w:b/>
          <w:bCs/>
          <w:sz w:val="28"/>
          <w:szCs w:val="28"/>
          <w:lang w:val="uk-UA"/>
        </w:rPr>
      </w:pPr>
      <w:r w:rsidRPr="009927A3">
        <w:rPr>
          <w:b/>
          <w:bCs/>
          <w:sz w:val="28"/>
          <w:szCs w:val="28"/>
          <w:lang w:val="uk-UA"/>
        </w:rPr>
        <w:t>План запобігання насильству та переслідуванням (шаблон)</w:t>
      </w:r>
    </w:p>
    <w:p w14:paraId="1BEFEB52" w14:textId="77777777" w:rsidR="009927A3" w:rsidRPr="009927A3" w:rsidRDefault="009927A3" w:rsidP="009927A3">
      <w:pPr>
        <w:autoSpaceDE/>
        <w:autoSpaceDN/>
        <w:adjustRightInd/>
        <w:spacing w:after="200"/>
        <w:textAlignment w:val="auto"/>
        <w:rPr>
          <w:b/>
          <w:bCs/>
          <w:spacing w:val="-2"/>
          <w:sz w:val="18"/>
          <w:szCs w:val="18"/>
          <w:lang w:val="uk-UA"/>
        </w:rPr>
      </w:pPr>
      <w:r w:rsidRPr="009927A3">
        <w:rPr>
          <w:spacing w:val="-2"/>
          <w:sz w:val="18"/>
          <w:szCs w:val="18"/>
          <w:lang w:val="uk-UA"/>
        </w:rPr>
        <w:t xml:space="preserve">Цей шаблон призначений для використання, як приклад. Посилання на версію MS Word, яку ви можете налаштувати під свій робочий сайт, наведено у рубриці «Для отримання додаткової інформації» на попередній сторінці. </w:t>
      </w:r>
      <w:r w:rsidRPr="009927A3">
        <w:rPr>
          <w:spacing w:val="-2"/>
          <w:sz w:val="18"/>
          <w:szCs w:val="18"/>
          <w:highlight w:val="yellow"/>
          <w:lang w:val="uk-UA"/>
        </w:rPr>
        <w:t>Якщо ви вирішите використовувати цей шаблон, переконайтеся, що ви адаптували його до специфіки своєї організації та робочого місця</w:t>
      </w:r>
      <w:r w:rsidRPr="009927A3">
        <w:rPr>
          <w:spacing w:val="-2"/>
          <w:sz w:val="18"/>
          <w:szCs w:val="18"/>
          <w:lang w:val="uk-UA"/>
        </w:rPr>
        <w:t xml:space="preserve">. Зверніть увагу, що цей шаблон охоплює лише вимоги Розділу 390(1) Кодексу охорони праці. У Частині 27 Кодексу містяться й інші вимоги. Рекомендується включити ці вимоги у ваш план запобігання насильству та переслідуванням, якщо вони застосовні.   </w:t>
      </w:r>
    </w:p>
    <w:p w14:paraId="5E23699A" w14:textId="77777777" w:rsidR="009927A3" w:rsidRPr="009927A3" w:rsidRDefault="009927A3" w:rsidP="009927A3">
      <w:pPr>
        <w:autoSpaceDE/>
        <w:autoSpaceDN/>
        <w:adjustRightInd/>
        <w:spacing w:after="200"/>
        <w:textAlignment w:val="auto"/>
        <w:rPr>
          <w:b/>
          <w:bCs/>
          <w:sz w:val="18"/>
          <w:szCs w:val="18"/>
          <w:lang w:val="uk-UA"/>
        </w:rPr>
      </w:pPr>
      <w:r w:rsidRPr="009927A3">
        <w:rPr>
          <w:b/>
          <w:bCs/>
          <w:sz w:val="18"/>
          <w:szCs w:val="18"/>
          <w:lang w:val="uk-UA"/>
        </w:rPr>
        <w:t>Ім'я роботодавця:</w:t>
      </w:r>
    </w:p>
    <w:p w14:paraId="0F97175C" w14:textId="77777777" w:rsidR="009927A3" w:rsidRPr="009927A3" w:rsidRDefault="009927A3" w:rsidP="009927A3">
      <w:pPr>
        <w:autoSpaceDE/>
        <w:autoSpaceDN/>
        <w:adjustRightInd/>
        <w:spacing w:after="200"/>
        <w:textAlignment w:val="auto"/>
        <w:rPr>
          <w:b/>
          <w:sz w:val="18"/>
          <w:szCs w:val="18"/>
          <w:lang w:val="uk-UA"/>
        </w:rPr>
      </w:pPr>
      <w:r w:rsidRPr="009927A3">
        <w:rPr>
          <w:b/>
          <w:sz w:val="18"/>
          <w:szCs w:val="18"/>
          <w:lang w:val="uk-UA"/>
        </w:rPr>
        <w:t xml:space="preserve">Дата: </w:t>
      </w:r>
    </w:p>
    <w:p w14:paraId="3267D2CE" w14:textId="77777777" w:rsidR="009927A3" w:rsidRPr="009927A3" w:rsidRDefault="009927A3" w:rsidP="009927A3">
      <w:pPr>
        <w:autoSpaceDE/>
        <w:autoSpaceDN/>
        <w:adjustRightInd/>
        <w:spacing w:after="200"/>
        <w:textAlignment w:val="auto"/>
        <w:rPr>
          <w:bCs/>
          <w:i/>
          <w:iCs/>
          <w:sz w:val="18"/>
          <w:szCs w:val="18"/>
          <w:lang w:val="uk-UA"/>
        </w:rPr>
      </w:pPr>
      <w:r w:rsidRPr="009927A3">
        <w:rPr>
          <w:b/>
          <w:sz w:val="18"/>
          <w:szCs w:val="18"/>
          <w:lang w:val="uk-UA"/>
        </w:rPr>
        <w:t xml:space="preserve">Наступна запланована дата перегляду: </w:t>
      </w:r>
      <w:r w:rsidRPr="009927A3">
        <w:rPr>
          <w:bCs/>
          <w:i/>
          <w:iCs/>
          <w:sz w:val="18"/>
          <w:szCs w:val="18"/>
          <w:lang w:val="uk-UA"/>
        </w:rPr>
        <w:t>(Максимум три роки.)</w:t>
      </w:r>
    </w:p>
    <w:p w14:paraId="540EED05" w14:textId="77777777" w:rsidR="009927A3" w:rsidRPr="009927A3" w:rsidRDefault="009927A3" w:rsidP="009927A3">
      <w:pPr>
        <w:autoSpaceDE/>
        <w:autoSpaceDN/>
        <w:adjustRightInd/>
        <w:spacing w:after="200"/>
        <w:textAlignment w:val="auto"/>
        <w:rPr>
          <w:b/>
          <w:bCs/>
          <w:sz w:val="18"/>
          <w:szCs w:val="18"/>
          <w:lang w:val="uk-UA"/>
        </w:rPr>
      </w:pPr>
      <w:r w:rsidRPr="009927A3">
        <w:rPr>
          <w:b/>
          <w:sz w:val="18"/>
          <w:szCs w:val="18"/>
          <w:lang w:val="uk-UA"/>
        </w:rPr>
        <w:t>Комітет з охорони праці і техніки безпеки або його представник консультується (якщо такий є)</w:t>
      </w:r>
      <w:r w:rsidRPr="009927A3">
        <w:rPr>
          <w:bCs/>
          <w:sz w:val="18"/>
          <w:szCs w:val="18"/>
          <w:lang w:val="uk-UA"/>
        </w:rPr>
        <w:t>:</w:t>
      </w:r>
      <w:r w:rsidRPr="009927A3">
        <w:rPr>
          <w:sz w:val="18"/>
          <w:szCs w:val="18"/>
          <w:lang w:val="uk-UA"/>
        </w:rPr>
        <w:tab/>
      </w:r>
      <w:r w:rsidRPr="009927A3">
        <w:rPr>
          <w:bCs/>
          <w:sz w:val="18"/>
          <w:szCs w:val="18"/>
          <w:lang w:val="uk-UA"/>
        </w:rPr>
        <w:t>Так___ Ні___ Н/З___</w:t>
      </w:r>
    </w:p>
    <w:p w14:paraId="5BA7BDE5" w14:textId="77777777" w:rsidR="009927A3" w:rsidRPr="009927A3" w:rsidRDefault="009927A3" w:rsidP="009927A3">
      <w:pPr>
        <w:autoSpaceDE/>
        <w:autoSpaceDN/>
        <w:adjustRightInd/>
        <w:spacing w:after="200"/>
        <w:textAlignment w:val="auto"/>
        <w:rPr>
          <w:bCs/>
          <w:sz w:val="18"/>
          <w:szCs w:val="18"/>
          <w:lang w:val="uk-UA"/>
        </w:rPr>
      </w:pPr>
      <w:r w:rsidRPr="009927A3">
        <w:rPr>
          <w:b/>
          <w:sz w:val="18"/>
          <w:szCs w:val="18"/>
          <w:lang w:val="uk-UA"/>
        </w:rPr>
        <w:t>Працівники, які постраждали (якщо немає комітету чи представника)</w:t>
      </w:r>
      <w:r w:rsidRPr="009927A3">
        <w:rPr>
          <w:bCs/>
          <w:sz w:val="18"/>
          <w:szCs w:val="18"/>
          <w:lang w:val="uk-UA"/>
        </w:rPr>
        <w:t xml:space="preserve">: </w:t>
      </w:r>
      <w:r w:rsidRPr="009927A3">
        <w:rPr>
          <w:sz w:val="18"/>
          <w:szCs w:val="18"/>
          <w:lang w:val="uk-UA"/>
        </w:rPr>
        <w:tab/>
      </w:r>
      <w:r w:rsidRPr="009927A3">
        <w:rPr>
          <w:bCs/>
          <w:sz w:val="18"/>
          <w:szCs w:val="18"/>
          <w:lang w:val="uk-UA"/>
        </w:rPr>
        <w:t>Так___ Ні___ Н/З___</w:t>
      </w:r>
    </w:p>
    <w:p w14:paraId="4D2CD54E" w14:textId="77777777" w:rsidR="009927A3" w:rsidRPr="009927A3" w:rsidRDefault="009927A3" w:rsidP="009927A3">
      <w:pPr>
        <w:keepNext/>
        <w:spacing w:before="180" w:after="40" w:line="240" w:lineRule="auto"/>
        <w:contextualSpacing/>
        <w:outlineLvl w:val="1"/>
        <w:rPr>
          <w:b/>
          <w:bCs/>
          <w:sz w:val="18"/>
          <w:szCs w:val="18"/>
          <w:lang w:val="uk-UA"/>
        </w:rPr>
      </w:pPr>
      <w:r w:rsidRPr="009927A3">
        <w:rPr>
          <w:b/>
          <w:bCs/>
          <w:sz w:val="18"/>
          <w:szCs w:val="18"/>
          <w:lang w:val="uk-UA"/>
        </w:rPr>
        <w:t>Обов'язковий зміст плану запобігання</w:t>
      </w:r>
    </w:p>
    <w:p w14:paraId="4BFFE661" w14:textId="77777777" w:rsidR="009927A3" w:rsidRPr="009927A3" w:rsidRDefault="009927A3" w:rsidP="009927A3">
      <w:pPr>
        <w:spacing w:before="120" w:after="0"/>
        <w:outlineLvl w:val="2"/>
        <w:rPr>
          <w:b/>
          <w:sz w:val="18"/>
          <w:szCs w:val="18"/>
          <w:lang w:val="uk-UA"/>
        </w:rPr>
      </w:pPr>
      <w:r w:rsidRPr="009927A3">
        <w:rPr>
          <w:b/>
          <w:sz w:val="18"/>
          <w:szCs w:val="18"/>
          <w:lang w:val="uk-UA"/>
        </w:rPr>
        <w:t>Заходи, які роботодавець планує вжити для усунення або контролю небезпек насильства та переслідувань</w:t>
      </w:r>
    </w:p>
    <w:p w14:paraId="3335F74C" w14:textId="77777777" w:rsidR="009927A3" w:rsidRPr="009927A3" w:rsidRDefault="009927A3" w:rsidP="009927A3">
      <w:pPr>
        <w:autoSpaceDE/>
        <w:autoSpaceDN/>
        <w:adjustRightInd/>
        <w:spacing w:after="0"/>
        <w:textAlignment w:val="auto"/>
        <w:rPr>
          <w:i/>
          <w:iCs/>
          <w:spacing w:val="-2"/>
          <w:sz w:val="18"/>
          <w:szCs w:val="18"/>
          <w:lang w:val="uk-UA"/>
        </w:rPr>
      </w:pPr>
      <w:r w:rsidRPr="009927A3">
        <w:rPr>
          <w:i/>
          <w:iCs/>
          <w:spacing w:val="-2"/>
          <w:sz w:val="18"/>
          <w:szCs w:val="18"/>
          <w:lang w:val="uk-UA"/>
        </w:rPr>
        <w:t>(Вони повинні відповідати всім вимогам оцінювання та контролю небезпек, передбаченим у Частині 2 Кодексу охорони праці. Роботодавці автозаправних пунктів і міні-маркетів також повинні включити необхідні елементи контролю, передбачені Розділом 392.2 Кодексу.)</w:t>
      </w:r>
    </w:p>
    <w:p w14:paraId="385CF334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</w:p>
    <w:p w14:paraId="60EAEE80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  <w:r w:rsidRPr="009927A3">
        <w:rPr>
          <w:sz w:val="18"/>
          <w:szCs w:val="18"/>
          <w:lang w:val="uk-UA"/>
        </w:rPr>
        <w:t xml:space="preserve"> </w:t>
      </w:r>
    </w:p>
    <w:p w14:paraId="2FCC91D2" w14:textId="77777777" w:rsidR="009927A3" w:rsidRPr="009927A3" w:rsidRDefault="009927A3" w:rsidP="009927A3">
      <w:pPr>
        <w:spacing w:before="120" w:after="0"/>
        <w:outlineLvl w:val="2"/>
        <w:rPr>
          <w:b/>
          <w:sz w:val="18"/>
          <w:szCs w:val="18"/>
          <w:lang w:val="uk-UA"/>
        </w:rPr>
      </w:pPr>
      <w:r w:rsidRPr="009927A3">
        <w:rPr>
          <w:b/>
          <w:sz w:val="18"/>
          <w:szCs w:val="18"/>
          <w:lang w:val="uk-UA"/>
        </w:rPr>
        <w:t>Процедури інформування працівників про характер і ступінь загроз насильства та переслідувань, зокрема інформація про конкретні або загальні загрози, які існують або є потенційно можливими:</w:t>
      </w:r>
    </w:p>
    <w:p w14:paraId="5602FFA7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</w:p>
    <w:p w14:paraId="4C1685C1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uk-UA"/>
        </w:rPr>
      </w:pPr>
    </w:p>
    <w:p w14:paraId="17162005" w14:textId="77777777" w:rsidR="009927A3" w:rsidRPr="009927A3" w:rsidRDefault="009927A3" w:rsidP="009927A3">
      <w:pPr>
        <w:spacing w:before="120" w:after="0"/>
        <w:outlineLvl w:val="2"/>
        <w:rPr>
          <w:b/>
          <w:sz w:val="18"/>
          <w:szCs w:val="18"/>
          <w:lang w:val="uk-UA"/>
        </w:rPr>
      </w:pPr>
      <w:r w:rsidRPr="009927A3">
        <w:rPr>
          <w:b/>
          <w:sz w:val="18"/>
          <w:szCs w:val="18"/>
          <w:lang w:val="uk-UA"/>
        </w:rPr>
        <w:t xml:space="preserve">Процедури повідомлення про насильство та переслідування: </w:t>
      </w:r>
    </w:p>
    <w:p w14:paraId="46D730AA" w14:textId="77777777" w:rsidR="009927A3" w:rsidRPr="009927A3" w:rsidRDefault="009927A3" w:rsidP="009927A3">
      <w:pPr>
        <w:autoSpaceDE/>
        <w:autoSpaceDN/>
        <w:adjustRightInd/>
        <w:spacing w:after="0"/>
        <w:textAlignment w:val="auto"/>
        <w:rPr>
          <w:i/>
          <w:iCs/>
          <w:sz w:val="18"/>
          <w:szCs w:val="18"/>
          <w:lang w:val="uk-UA"/>
        </w:rPr>
      </w:pPr>
      <w:r w:rsidRPr="009927A3">
        <w:rPr>
          <w:i/>
          <w:iCs/>
          <w:sz w:val="18"/>
          <w:szCs w:val="18"/>
          <w:lang w:val="uk-UA"/>
        </w:rPr>
        <w:t>(Вони повинні включати процедури повідомлення про інциденти, коли це необхідно, згідно з Розділом 33(1) Закону «Про охорону праці»).</w:t>
      </w:r>
    </w:p>
    <w:p w14:paraId="4872C339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</w:p>
    <w:p w14:paraId="75B836E6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uk-UA"/>
        </w:rPr>
      </w:pPr>
      <w:r w:rsidRPr="009927A3">
        <w:rPr>
          <w:sz w:val="18"/>
          <w:szCs w:val="18"/>
          <w:lang w:val="uk-UA"/>
        </w:rPr>
        <w:t xml:space="preserve"> </w:t>
      </w:r>
    </w:p>
    <w:p w14:paraId="371F038D" w14:textId="77777777" w:rsidR="009927A3" w:rsidRPr="009927A3" w:rsidRDefault="009927A3" w:rsidP="009927A3">
      <w:pPr>
        <w:spacing w:before="120" w:after="0"/>
        <w:outlineLvl w:val="2"/>
        <w:rPr>
          <w:b/>
          <w:sz w:val="18"/>
          <w:szCs w:val="18"/>
          <w:lang w:val="uk-UA"/>
        </w:rPr>
      </w:pPr>
      <w:r w:rsidRPr="009927A3">
        <w:rPr>
          <w:b/>
          <w:sz w:val="18"/>
          <w:szCs w:val="18"/>
          <w:lang w:val="uk-UA"/>
        </w:rPr>
        <w:t>Процедури розслідування скарг і випадків насильства та переслідувань:</w:t>
      </w:r>
    </w:p>
    <w:p w14:paraId="3BD80493" w14:textId="77777777" w:rsidR="009927A3" w:rsidRPr="009927A3" w:rsidRDefault="009927A3" w:rsidP="009927A3">
      <w:pPr>
        <w:autoSpaceDE/>
        <w:autoSpaceDN/>
        <w:adjustRightInd/>
        <w:spacing w:after="0"/>
        <w:textAlignment w:val="auto"/>
        <w:rPr>
          <w:i/>
          <w:iCs/>
          <w:sz w:val="18"/>
          <w:szCs w:val="18"/>
          <w:lang w:val="uk-UA"/>
        </w:rPr>
      </w:pPr>
      <w:r w:rsidRPr="009927A3">
        <w:rPr>
          <w:i/>
          <w:iCs/>
          <w:sz w:val="18"/>
          <w:szCs w:val="18"/>
          <w:lang w:val="uk-UA"/>
        </w:rPr>
        <w:t>(Вони повинні включати внутрішньоорганізаційний процес розгляду скарг, а також вимоги до розслідувань відповідно до Розділів 33(6)(a)–(c) Закону «Про охорону праці»).</w:t>
      </w:r>
    </w:p>
    <w:p w14:paraId="693458C3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  <w:r w:rsidRPr="009927A3">
        <w:rPr>
          <w:sz w:val="18"/>
          <w:szCs w:val="18"/>
          <w:lang w:val="uk-UA"/>
        </w:rPr>
        <w:t xml:space="preserve"> </w:t>
      </w:r>
    </w:p>
    <w:p w14:paraId="183E171F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uk-UA"/>
        </w:rPr>
      </w:pPr>
    </w:p>
    <w:p w14:paraId="2109B16B" w14:textId="77777777" w:rsidR="009927A3" w:rsidRPr="009927A3" w:rsidRDefault="009927A3" w:rsidP="009927A3">
      <w:pPr>
        <w:spacing w:before="120" w:after="0"/>
        <w:outlineLvl w:val="2"/>
        <w:rPr>
          <w:b/>
          <w:sz w:val="18"/>
          <w:szCs w:val="18"/>
          <w:lang w:val="uk-UA"/>
        </w:rPr>
      </w:pPr>
      <w:r w:rsidRPr="009927A3">
        <w:rPr>
          <w:b/>
          <w:sz w:val="18"/>
          <w:szCs w:val="18"/>
          <w:lang w:val="uk-UA"/>
        </w:rPr>
        <w:t>Положення, що захищають конфіденційність усіх сторін, що мають стосунок до скарги чи інциденту, за винятком випадків, коли розкриття інформації є обов'язковим згідно із законодавством або необхідним для розслідування скарги чи інциденту, впровадження коригувальних заходів, інформування залучених сторін про результати розслідування та будь-які вжиті коригувальні заходи:</w:t>
      </w:r>
    </w:p>
    <w:p w14:paraId="0BE80F58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</w:p>
    <w:p w14:paraId="60A162A8" w14:textId="77777777" w:rsidR="009927A3" w:rsidRPr="009927A3" w:rsidRDefault="009927A3" w:rsidP="009927A3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Cs w:val="14"/>
          <w:lang w:val="uk-UA"/>
        </w:rPr>
      </w:pPr>
    </w:p>
    <w:p w14:paraId="2A52B002" w14:textId="77777777" w:rsidR="009927A3" w:rsidRPr="009927A3" w:rsidRDefault="009927A3" w:rsidP="009927A3">
      <w:pPr>
        <w:autoSpaceDE/>
        <w:autoSpaceDN/>
        <w:adjustRightInd/>
        <w:spacing w:before="240" w:after="0"/>
        <w:textAlignment w:val="auto"/>
        <w:rPr>
          <w:sz w:val="14"/>
          <w:szCs w:val="14"/>
          <w:lang w:val="uk-UA"/>
        </w:rPr>
      </w:pPr>
      <w:r w:rsidRPr="009927A3">
        <w:rPr>
          <w:sz w:val="14"/>
          <w:szCs w:val="14"/>
          <w:lang w:val="uk-UA"/>
        </w:rPr>
        <w:t xml:space="preserve">Ця форма призначена лише для використання, як приклад. Заповнення цієї форми саме по собі не є означає дотримання законодавства. Важливо і необхідно адаптувати цей документ до умов вашого робочого середовища. Крім того, надзвичайно важливо, щоб цей документ був не лише заповнений, а й використовувався, поширювався та впроваджувався відповідно до законодавства. Ні компанія </w:t>
      </w:r>
      <w:r w:rsidRPr="009927A3">
        <w:rPr>
          <w:sz w:val="14"/>
          <w:szCs w:val="14"/>
          <w:lang w:val="en-US"/>
        </w:rPr>
        <w:t>Crown</w:t>
      </w:r>
      <w:r w:rsidRPr="009927A3">
        <w:rPr>
          <w:sz w:val="14"/>
          <w:szCs w:val="14"/>
          <w:lang w:val="uk-UA"/>
        </w:rPr>
        <w:t>, ні її агенти, працівники чи підрядники не несуть відповідальності перед вами за будь-які прямі чи непрямі збитки, спричинені використанням вами цієї форми.</w:t>
      </w:r>
    </w:p>
    <w:p w14:paraId="49529DDF" w14:textId="5263812D" w:rsidR="00664FF8" w:rsidRPr="00A5769A" w:rsidRDefault="00664FF8" w:rsidP="00BF57B2">
      <w:pPr>
        <w:autoSpaceDE/>
        <w:autoSpaceDN/>
        <w:adjustRightInd/>
        <w:spacing w:before="240" w:after="0"/>
        <w:textAlignment w:val="auto"/>
        <w:rPr>
          <w:sz w:val="18"/>
          <w:szCs w:val="18"/>
          <w:lang w:val="uk-UA"/>
        </w:rPr>
      </w:pPr>
    </w:p>
    <w:sectPr w:rsidR="00664FF8" w:rsidRPr="00A5769A" w:rsidSect="00A5769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 w:code="1"/>
      <w:pgMar w:top="426" w:right="1080" w:bottom="284" w:left="1080" w:header="547" w:footer="43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9ED9" w14:textId="77777777" w:rsidR="00E23F30" w:rsidRDefault="00E23F30" w:rsidP="00166C55">
      <w:r>
        <w:separator/>
      </w:r>
    </w:p>
  </w:endnote>
  <w:endnote w:type="continuationSeparator" w:id="0">
    <w:p w14:paraId="0E93CE49" w14:textId="77777777" w:rsidR="00E23F30" w:rsidRDefault="00E23F30" w:rsidP="00166C55">
      <w:r>
        <w:continuationSeparator/>
      </w:r>
    </w:p>
  </w:endnote>
  <w:endnote w:type="continuationNotice" w:id="1">
    <w:p w14:paraId="391DD1CD" w14:textId="77777777" w:rsidR="00E23F30" w:rsidRDefault="00E23F30" w:rsidP="00166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 Cn">
    <w:altName w:val="Lobster Two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7D58" w14:textId="1CD21AEA" w:rsidR="00A5769A" w:rsidRDefault="00186F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435F4C36" wp14:editId="11E808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985939589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D488" w14:textId="7E4106D2" w:rsidR="00186FEF" w:rsidRPr="00186FEF" w:rsidRDefault="00186FEF" w:rsidP="00186F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86F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F4C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20.85pt;height:30.4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" filled="f" stroked="f">
              <v:textbox style="mso-fit-shape-to-text:t" inset="20pt,0,0,15pt">
                <w:txbxContent>
                  <w:p w14:paraId="0517D488" w14:textId="7E4106D2" w:rsidR="00186FEF" w:rsidRPr="00186FEF" w:rsidRDefault="00186FEF" w:rsidP="00186F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186FEF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04E" w14:textId="522C856F" w:rsidR="000E6353" w:rsidRPr="00214CE0" w:rsidRDefault="00186FEF" w:rsidP="00166C55">
    <w:pPr>
      <w:pStyle w:val="Calltoaction"/>
      <w:rPr>
        <w:rStyle w:val="CalltoactionChar1"/>
        <w:b/>
        <w:bCs/>
        <w:lang w:val="ru-RU"/>
      </w:rPr>
    </w:pPr>
    <w:r>
      <mc:AlternateContent>
        <mc:Choice Requires="wps">
          <w:drawing>
            <wp:anchor distT="0" distB="0" distL="0" distR="0" simplePos="0" relativeHeight="251661313" behindDoc="0" locked="0" layoutInCell="1" allowOverlap="1" wp14:anchorId="1107D961" wp14:editId="1E0380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432769998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21E78" w14:textId="0DE7D523" w:rsidR="00186FEF" w:rsidRPr="00186FEF" w:rsidRDefault="00186FEF" w:rsidP="00186F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86F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7D9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20.85pt;height:30.4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" filled="f" stroked="f">
              <v:textbox style="mso-fit-shape-to-text:t" inset="20pt,0,0,15pt">
                <w:txbxContent>
                  <w:p w14:paraId="6ED21E78" w14:textId="0DE7D523" w:rsidR="00186FEF" w:rsidRPr="00186FEF" w:rsidRDefault="00186FEF" w:rsidP="00186F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186FEF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6353" w:rsidRPr="0000551D">
      <w:rPr>
        <w:rStyle w:val="CalltoactionChar1"/>
        <w:b/>
        <w:bCs/>
      </w:rPr>
      <w:drawing>
        <wp:anchor distT="0" distB="0" distL="114300" distR="114300" simplePos="0" relativeHeight="251658240" behindDoc="0" locked="0" layoutInCell="1" allowOverlap="1" wp14:anchorId="4CB4A41A" wp14:editId="0EF72909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6" name="Picture 6" descr="Логотип уряду Альберт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468" w:rsidRPr="00214CE0">
      <w:rPr>
        <w:rStyle w:val="CalltoactionChar1"/>
        <w:b/>
        <w:bCs/>
        <w:lang w:val="ru-RU"/>
      </w:rPr>
      <w:t>Насильство та домагання на робочому місці</w:t>
    </w:r>
  </w:p>
  <w:p w14:paraId="2D638990" w14:textId="156BB720" w:rsidR="00F43C6D" w:rsidRPr="00214CE0" w:rsidRDefault="000E6353" w:rsidP="00D47397">
    <w:pPr>
      <w:pStyle w:val="FooterNormal"/>
      <w:rPr>
        <w:lang w:val="ru-RU"/>
      </w:rPr>
    </w:pPr>
    <w:r w:rsidRPr="00214CE0">
      <w:rPr>
        <w:lang w:val="ru-RU"/>
      </w:rPr>
      <w:t xml:space="preserve">© </w:t>
    </w:r>
    <w:r w:rsidRPr="00237A9F">
      <w:fldChar w:fldCharType="begin"/>
    </w:r>
    <w:r w:rsidRPr="00237A9F">
      <w:instrText xml:space="preserve"> DATE  \@ "yyyy"  \* MERGEFORMAT </w:instrText>
    </w:r>
    <w:r w:rsidRPr="00237A9F">
      <w:fldChar w:fldCharType="separate"/>
    </w:r>
    <w:r w:rsidR="00174DD7">
      <w:rPr>
        <w:noProof/>
      </w:rPr>
      <w:t>2026</w:t>
    </w:r>
    <w:r w:rsidRPr="00237A9F">
      <w:fldChar w:fldCharType="end"/>
    </w:r>
    <w:r w:rsidRPr="00214CE0">
      <w:rPr>
        <w:lang w:val="ru-RU"/>
      </w:rPr>
      <w:t xml:space="preserve"> </w:t>
    </w:r>
    <w:r w:rsidRPr="00214CE0">
      <w:rPr>
        <w:lang w:val="ru-RU"/>
      </w:rPr>
      <w:t xml:space="preserve">Уряд Альберти |  Оновлено у квітні 2025 року |  </w:t>
    </w:r>
    <w:hyperlink r:id="rId2" w:history="1">
      <w:r w:rsidR="00804468" w:rsidRPr="00340963">
        <w:rPr>
          <w:rStyle w:val="Hyperlink"/>
        </w:rPr>
        <w:t>LI</w:t>
      </w:r>
      <w:r w:rsidR="00804468" w:rsidRPr="00340963">
        <w:rPr>
          <w:rStyle w:val="Hyperlink"/>
          <w:lang w:val="ru-RU"/>
        </w:rPr>
        <w:t>045</w:t>
      </w:r>
      <w:r w:rsidR="00340963" w:rsidRPr="00340963">
        <w:rPr>
          <w:rStyle w:val="Hyperlink"/>
        </w:rPr>
        <w:t>UKR</w:t>
      </w:r>
      <w:r w:rsidRPr="00340963">
        <w:rPr>
          <w:rStyle w:val="Hyperlink"/>
          <w:lang w:val="ru-RU"/>
        </w:rPr>
        <w:t xml:space="preserve"> 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9B61" w14:textId="7551DE72" w:rsidR="004F3270" w:rsidRPr="00BB0673" w:rsidRDefault="00186FEF" w:rsidP="004F3270">
    <w:pPr>
      <w:pStyle w:val="Calltoaction"/>
      <w:rPr>
        <w:rStyle w:val="CalltoactionChar1"/>
        <w:b/>
        <w:bCs/>
        <w:lang w:val="uk-UA"/>
      </w:rPr>
    </w:pPr>
    <w:r>
      <w:rPr>
        <w:lang w:val="uk-UA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0CFB7CB" wp14:editId="1DBF54C9">
              <wp:simplePos x="685800" y="9258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246125490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D6981" w14:textId="67D55B58" w:rsidR="00186FEF" w:rsidRPr="00186FEF" w:rsidRDefault="00186FEF" w:rsidP="00186F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86F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FB7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20.85pt;height:30.4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" filled="f" stroked="f">
              <v:textbox style="mso-fit-shape-to-text:t" inset="20pt,0,0,15pt">
                <w:txbxContent>
                  <w:p w14:paraId="4F4D6981" w14:textId="67D55B58" w:rsidR="00186FEF" w:rsidRPr="00186FEF" w:rsidRDefault="00186FEF" w:rsidP="00186F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186FEF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629B" w:rsidRPr="0097629B">
      <w:rPr>
        <w:rStyle w:val="CalltoactionChar1"/>
        <w:b/>
        <w:bCs/>
        <w:lang w:val="uk-UA"/>
      </w:rPr>
      <w:t>План запобігання насильству та домаганням (шаблон)</w:t>
    </w:r>
    <w:r w:rsidR="004F3270" w:rsidRPr="00BB0673">
      <w:rPr>
        <w:rStyle w:val="CalltoactionChar1"/>
        <w:b/>
        <w:bCs/>
        <w:lang w:val="uk-UA"/>
      </w:rPr>
      <w:drawing>
        <wp:anchor distT="0" distB="0" distL="114300" distR="114300" simplePos="0" relativeHeight="251658241" behindDoc="0" locked="0" layoutInCell="1" allowOverlap="1" wp14:anchorId="7B2C92BB" wp14:editId="522399A1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1615701939" name="Picture 1615701939" descr="Логотип уряду Альберт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17FB60" w14:textId="29AA9B49" w:rsidR="00D14E74" w:rsidRPr="00BB0673" w:rsidRDefault="004F3270" w:rsidP="004F3270">
    <w:pPr>
      <w:pStyle w:val="FooterNormal"/>
      <w:rPr>
        <w:lang w:val="uk-UA"/>
      </w:rPr>
    </w:pPr>
    <w:r w:rsidRPr="00BB0673">
      <w:rPr>
        <w:lang w:val="uk-UA"/>
      </w:rPr>
      <w:t xml:space="preserve">© </w:t>
    </w:r>
    <w:r w:rsidR="00C2342F">
      <w:t>2025</w:t>
    </w:r>
    <w:r w:rsidR="00C2342F" w:rsidRPr="00BB0673">
      <w:rPr>
        <w:lang w:val="uk-UA"/>
      </w:rPr>
      <w:t xml:space="preserve"> </w:t>
    </w:r>
    <w:r w:rsidRPr="00BB0673">
      <w:rPr>
        <w:lang w:val="uk-UA"/>
      </w:rPr>
      <w:t xml:space="preserve">Уряд Альберти |  </w:t>
    </w:r>
    <w:r w:rsidR="00CD5FB7" w:rsidRPr="00CD5FB7">
      <w:rPr>
        <w:lang w:val="uk-UA"/>
      </w:rPr>
      <w:t>Оновлено квітень 2025</w:t>
    </w:r>
    <w:r w:rsidRPr="00BB0673">
      <w:rPr>
        <w:lang w:val="uk-UA"/>
      </w:rPr>
      <w:t xml:space="preserve"> | </w:t>
    </w:r>
    <w:hyperlink r:id="rId2" w:history="1">
      <w:r w:rsidR="00A5769A" w:rsidRPr="00A5769A">
        <w:rPr>
          <w:rStyle w:val="Hyperlink"/>
          <w:lang w:val="uk-UA"/>
        </w:rPr>
        <w:t xml:space="preserve"> TMP005UKR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A556" w14:textId="77777777" w:rsidR="00E23F30" w:rsidRPr="001522A5" w:rsidRDefault="00E23F30" w:rsidP="00166C55">
      <w:pPr>
        <w:pStyle w:val="Footer"/>
      </w:pPr>
      <w:r>
        <w:separator/>
      </w:r>
    </w:p>
  </w:footnote>
  <w:footnote w:type="continuationSeparator" w:id="0">
    <w:p w14:paraId="25800F3E" w14:textId="77777777" w:rsidR="00E23F30" w:rsidRDefault="00E23F30" w:rsidP="00166C55">
      <w:r>
        <w:continuationSeparator/>
      </w:r>
    </w:p>
  </w:footnote>
  <w:footnote w:type="continuationNotice" w:id="1">
    <w:p w14:paraId="66CF56F7" w14:textId="77777777" w:rsidR="00E23F30" w:rsidRDefault="00E23F30" w:rsidP="00166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002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F4698E" w14:textId="40AC6047" w:rsidR="004F3270" w:rsidRDefault="004F32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BBB8B" w14:textId="77777777" w:rsidR="004F3270" w:rsidRDefault="004F3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88A"/>
    <w:multiLevelType w:val="hybridMultilevel"/>
    <w:tmpl w:val="6084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567"/>
    <w:multiLevelType w:val="hybridMultilevel"/>
    <w:tmpl w:val="879628DE"/>
    <w:lvl w:ilvl="0" w:tplc="10090017">
      <w:start w:val="1"/>
      <w:numFmt w:val="russianUpper"/>
      <w:lvlText w:val="%1)"/>
      <w:lvlJc w:val="left"/>
      <w:pPr>
        <w:ind w:left="363" w:hanging="360"/>
      </w:pPr>
    </w:lvl>
    <w:lvl w:ilvl="1" w:tplc="10090019" w:tentative="1">
      <w:start w:val="1"/>
      <w:numFmt w:val="russianUpper"/>
      <w:lvlText w:val="%2."/>
      <w:lvlJc w:val="left"/>
      <w:pPr>
        <w:ind w:left="1083" w:hanging="360"/>
      </w:pPr>
    </w:lvl>
    <w:lvl w:ilvl="2" w:tplc="1009001B" w:tentative="1">
      <w:start w:val="1"/>
      <w:numFmt w:val="russianUpper"/>
      <w:lvlText w:val="%3."/>
      <w:lvlJc w:val="right"/>
      <w:pPr>
        <w:ind w:left="1803" w:hanging="180"/>
      </w:pPr>
    </w:lvl>
    <w:lvl w:ilvl="3" w:tplc="1009000F" w:tentative="1">
      <w:start w:val="1"/>
      <w:numFmt w:val="russianUpper"/>
      <w:lvlText w:val="%4."/>
      <w:lvlJc w:val="left"/>
      <w:pPr>
        <w:ind w:left="2523" w:hanging="360"/>
      </w:pPr>
    </w:lvl>
    <w:lvl w:ilvl="4" w:tplc="10090019" w:tentative="1">
      <w:start w:val="1"/>
      <w:numFmt w:val="russianUpper"/>
      <w:lvlText w:val="%5."/>
      <w:lvlJc w:val="left"/>
      <w:pPr>
        <w:ind w:left="3243" w:hanging="360"/>
      </w:pPr>
    </w:lvl>
    <w:lvl w:ilvl="5" w:tplc="1009001B" w:tentative="1">
      <w:start w:val="1"/>
      <w:numFmt w:val="russianUpper"/>
      <w:lvlText w:val="%6."/>
      <w:lvlJc w:val="right"/>
      <w:pPr>
        <w:ind w:left="3963" w:hanging="180"/>
      </w:pPr>
    </w:lvl>
    <w:lvl w:ilvl="6" w:tplc="1009000F" w:tentative="1">
      <w:start w:val="1"/>
      <w:numFmt w:val="russianUpper"/>
      <w:lvlText w:val="%7."/>
      <w:lvlJc w:val="left"/>
      <w:pPr>
        <w:ind w:left="4683" w:hanging="360"/>
      </w:pPr>
    </w:lvl>
    <w:lvl w:ilvl="7" w:tplc="10090019" w:tentative="1">
      <w:start w:val="1"/>
      <w:numFmt w:val="russianUpper"/>
      <w:lvlText w:val="%8."/>
      <w:lvlJc w:val="left"/>
      <w:pPr>
        <w:ind w:left="5403" w:hanging="360"/>
      </w:pPr>
    </w:lvl>
    <w:lvl w:ilvl="8" w:tplc="1009001B" w:tentative="1">
      <w:start w:val="1"/>
      <w:numFmt w:val="russianUpper"/>
      <w:lvlText w:val="%9."/>
      <w:lvlJc w:val="right"/>
      <w:pPr>
        <w:ind w:left="6123" w:hanging="180"/>
      </w:pPr>
    </w:lvl>
  </w:abstractNum>
  <w:abstractNum w:abstractNumId="2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7B3"/>
    <w:multiLevelType w:val="hybridMultilevel"/>
    <w:tmpl w:val="536A7452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" w15:restartNumberingAfterBreak="0">
    <w:nsid w:val="229446F3"/>
    <w:multiLevelType w:val="hybridMultilevel"/>
    <w:tmpl w:val="7BF25A3E"/>
    <w:lvl w:ilvl="0" w:tplc="AAC6F718">
      <w:start w:val="1"/>
      <w:numFmt w:val="russianUpp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5" w15:restartNumberingAfterBreak="0">
    <w:nsid w:val="293F1980"/>
    <w:multiLevelType w:val="hybridMultilevel"/>
    <w:tmpl w:val="705873C6"/>
    <w:lvl w:ilvl="0" w:tplc="AC8289CA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C8E06BC"/>
    <w:multiLevelType w:val="hybridMultilevel"/>
    <w:tmpl w:val="36F84AE6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7" w15:restartNumberingAfterBreak="0">
    <w:nsid w:val="2F075F8B"/>
    <w:multiLevelType w:val="hybridMultilevel"/>
    <w:tmpl w:val="B294518A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31F95B02"/>
    <w:multiLevelType w:val="hybridMultilevel"/>
    <w:tmpl w:val="11CAC350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9" w15:restartNumberingAfterBreak="0">
    <w:nsid w:val="3CAF4F9D"/>
    <w:multiLevelType w:val="hybridMultilevel"/>
    <w:tmpl w:val="E5847986"/>
    <w:lvl w:ilvl="0" w:tplc="FD506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3156"/>
    <w:multiLevelType w:val="multilevel"/>
    <w:tmpl w:val="72E67914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8A1CF2"/>
    <w:multiLevelType w:val="hybridMultilevel"/>
    <w:tmpl w:val="5B425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75B"/>
    <w:multiLevelType w:val="hybridMultilevel"/>
    <w:tmpl w:val="58C8888E"/>
    <w:lvl w:ilvl="0" w:tplc="27FC705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A60F6"/>
    <w:multiLevelType w:val="hybridMultilevel"/>
    <w:tmpl w:val="BC78B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6EF6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10D26"/>
    <w:multiLevelType w:val="hybridMultilevel"/>
    <w:tmpl w:val="301AD882"/>
    <w:lvl w:ilvl="0" w:tplc="91C830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8E4B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2A4E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4476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ACE7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4F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78C2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2CB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B4C0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D4657"/>
    <w:multiLevelType w:val="hybridMultilevel"/>
    <w:tmpl w:val="DF126674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0" w15:restartNumberingAfterBreak="0">
    <w:nsid w:val="77124A19"/>
    <w:multiLevelType w:val="hybridMultilevel"/>
    <w:tmpl w:val="54747966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275A6"/>
    <w:multiLevelType w:val="hybridMultilevel"/>
    <w:tmpl w:val="43EAD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B6A78"/>
    <w:multiLevelType w:val="hybridMultilevel"/>
    <w:tmpl w:val="8756874A"/>
    <w:lvl w:ilvl="0" w:tplc="AAC6F718">
      <w:start w:val="1"/>
      <w:numFmt w:val="russianUpp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488062324">
    <w:abstractNumId w:val="16"/>
  </w:num>
  <w:num w:numId="2" w16cid:durableId="476844711">
    <w:abstractNumId w:val="12"/>
  </w:num>
  <w:num w:numId="3" w16cid:durableId="936132013">
    <w:abstractNumId w:val="16"/>
  </w:num>
  <w:num w:numId="4" w16cid:durableId="205413482">
    <w:abstractNumId w:val="12"/>
  </w:num>
  <w:num w:numId="5" w16cid:durableId="1547108506">
    <w:abstractNumId w:val="10"/>
  </w:num>
  <w:num w:numId="6" w16cid:durableId="1521819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050265">
    <w:abstractNumId w:val="10"/>
  </w:num>
  <w:num w:numId="8" w16cid:durableId="1327436784">
    <w:abstractNumId w:val="10"/>
  </w:num>
  <w:num w:numId="9" w16cid:durableId="1141386523">
    <w:abstractNumId w:val="13"/>
  </w:num>
  <w:num w:numId="10" w16cid:durableId="1029716370">
    <w:abstractNumId w:val="14"/>
  </w:num>
  <w:num w:numId="11" w16cid:durableId="1206406587">
    <w:abstractNumId w:val="17"/>
  </w:num>
  <w:num w:numId="12" w16cid:durableId="1019624812">
    <w:abstractNumId w:val="21"/>
  </w:num>
  <w:num w:numId="13" w16cid:durableId="1264143963">
    <w:abstractNumId w:val="15"/>
  </w:num>
  <w:num w:numId="14" w16cid:durableId="166135917">
    <w:abstractNumId w:val="20"/>
  </w:num>
  <w:num w:numId="15" w16cid:durableId="580021716">
    <w:abstractNumId w:val="2"/>
  </w:num>
  <w:num w:numId="16" w16cid:durableId="1858957720">
    <w:abstractNumId w:val="9"/>
  </w:num>
  <w:num w:numId="17" w16cid:durableId="413628919">
    <w:abstractNumId w:val="17"/>
  </w:num>
  <w:num w:numId="18" w16cid:durableId="1244876377">
    <w:abstractNumId w:val="17"/>
  </w:num>
  <w:num w:numId="19" w16cid:durableId="1906643931">
    <w:abstractNumId w:val="11"/>
  </w:num>
  <w:num w:numId="20" w16cid:durableId="1668173617">
    <w:abstractNumId w:val="5"/>
  </w:num>
  <w:num w:numId="21" w16cid:durableId="777455531">
    <w:abstractNumId w:val="4"/>
  </w:num>
  <w:num w:numId="22" w16cid:durableId="941491604">
    <w:abstractNumId w:val="1"/>
  </w:num>
  <w:num w:numId="23" w16cid:durableId="1180238497">
    <w:abstractNumId w:val="6"/>
  </w:num>
  <w:num w:numId="24" w16cid:durableId="971405846">
    <w:abstractNumId w:val="23"/>
  </w:num>
  <w:num w:numId="25" w16cid:durableId="1329021373">
    <w:abstractNumId w:val="0"/>
  </w:num>
  <w:num w:numId="26" w16cid:durableId="2046977940">
    <w:abstractNumId w:val="7"/>
  </w:num>
  <w:num w:numId="27" w16cid:durableId="256601916">
    <w:abstractNumId w:val="18"/>
  </w:num>
  <w:num w:numId="28" w16cid:durableId="145096767">
    <w:abstractNumId w:val="3"/>
  </w:num>
  <w:num w:numId="29" w16cid:durableId="291520212">
    <w:abstractNumId w:val="8"/>
  </w:num>
  <w:num w:numId="30" w16cid:durableId="1975018385">
    <w:abstractNumId w:val="19"/>
  </w:num>
  <w:num w:numId="31" w16cid:durableId="1193542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12B9"/>
    <w:rsid w:val="00001B2F"/>
    <w:rsid w:val="0000256E"/>
    <w:rsid w:val="000029E5"/>
    <w:rsid w:val="000034FB"/>
    <w:rsid w:val="000036D9"/>
    <w:rsid w:val="00003B03"/>
    <w:rsid w:val="0000414B"/>
    <w:rsid w:val="00004880"/>
    <w:rsid w:val="00004DD9"/>
    <w:rsid w:val="0000551D"/>
    <w:rsid w:val="00007095"/>
    <w:rsid w:val="00007BC7"/>
    <w:rsid w:val="00010DC6"/>
    <w:rsid w:val="000120DC"/>
    <w:rsid w:val="00012A8A"/>
    <w:rsid w:val="0001426F"/>
    <w:rsid w:val="00014758"/>
    <w:rsid w:val="00015CF7"/>
    <w:rsid w:val="000172BC"/>
    <w:rsid w:val="00017627"/>
    <w:rsid w:val="00017E99"/>
    <w:rsid w:val="0002087A"/>
    <w:rsid w:val="0002160D"/>
    <w:rsid w:val="00021EBA"/>
    <w:rsid w:val="00021F72"/>
    <w:rsid w:val="0002266A"/>
    <w:rsid w:val="00022F4F"/>
    <w:rsid w:val="000230C6"/>
    <w:rsid w:val="00024E47"/>
    <w:rsid w:val="00025250"/>
    <w:rsid w:val="0002546F"/>
    <w:rsid w:val="000259C6"/>
    <w:rsid w:val="00025EF4"/>
    <w:rsid w:val="000261BC"/>
    <w:rsid w:val="00027525"/>
    <w:rsid w:val="00027C6B"/>
    <w:rsid w:val="00032238"/>
    <w:rsid w:val="000327D2"/>
    <w:rsid w:val="00032C53"/>
    <w:rsid w:val="00033873"/>
    <w:rsid w:val="0003423C"/>
    <w:rsid w:val="00034A38"/>
    <w:rsid w:val="00035F6E"/>
    <w:rsid w:val="0003619B"/>
    <w:rsid w:val="00036FF5"/>
    <w:rsid w:val="00041DED"/>
    <w:rsid w:val="0004229D"/>
    <w:rsid w:val="00044C7C"/>
    <w:rsid w:val="00045A68"/>
    <w:rsid w:val="000460FE"/>
    <w:rsid w:val="00046D4C"/>
    <w:rsid w:val="00046E20"/>
    <w:rsid w:val="00047E6B"/>
    <w:rsid w:val="00050864"/>
    <w:rsid w:val="000510D9"/>
    <w:rsid w:val="00051973"/>
    <w:rsid w:val="00052C04"/>
    <w:rsid w:val="00052EB3"/>
    <w:rsid w:val="00053536"/>
    <w:rsid w:val="00055475"/>
    <w:rsid w:val="000554A0"/>
    <w:rsid w:val="000557B5"/>
    <w:rsid w:val="00057DFE"/>
    <w:rsid w:val="000614A8"/>
    <w:rsid w:val="0006425E"/>
    <w:rsid w:val="00066422"/>
    <w:rsid w:val="00067011"/>
    <w:rsid w:val="0006715A"/>
    <w:rsid w:val="00070654"/>
    <w:rsid w:val="00071BC0"/>
    <w:rsid w:val="00072EC7"/>
    <w:rsid w:val="00073AF7"/>
    <w:rsid w:val="00073B75"/>
    <w:rsid w:val="000757A7"/>
    <w:rsid w:val="000763AE"/>
    <w:rsid w:val="000763D3"/>
    <w:rsid w:val="00077AD7"/>
    <w:rsid w:val="000809C8"/>
    <w:rsid w:val="000812AA"/>
    <w:rsid w:val="00081689"/>
    <w:rsid w:val="000822CB"/>
    <w:rsid w:val="000825D5"/>
    <w:rsid w:val="00083075"/>
    <w:rsid w:val="0008463E"/>
    <w:rsid w:val="00084F05"/>
    <w:rsid w:val="00085B14"/>
    <w:rsid w:val="00086BC3"/>
    <w:rsid w:val="00087377"/>
    <w:rsid w:val="00087AAA"/>
    <w:rsid w:val="00091287"/>
    <w:rsid w:val="000914AC"/>
    <w:rsid w:val="000914FB"/>
    <w:rsid w:val="00091805"/>
    <w:rsid w:val="00095AD1"/>
    <w:rsid w:val="00097854"/>
    <w:rsid w:val="000979A0"/>
    <w:rsid w:val="000A0261"/>
    <w:rsid w:val="000A1C03"/>
    <w:rsid w:val="000A39F0"/>
    <w:rsid w:val="000A44B1"/>
    <w:rsid w:val="000A451F"/>
    <w:rsid w:val="000A4DE4"/>
    <w:rsid w:val="000A4DF4"/>
    <w:rsid w:val="000A6540"/>
    <w:rsid w:val="000A755B"/>
    <w:rsid w:val="000A78CD"/>
    <w:rsid w:val="000B175E"/>
    <w:rsid w:val="000B1DAB"/>
    <w:rsid w:val="000B3724"/>
    <w:rsid w:val="000B73EA"/>
    <w:rsid w:val="000C12C2"/>
    <w:rsid w:val="000C1D61"/>
    <w:rsid w:val="000C255D"/>
    <w:rsid w:val="000C2C25"/>
    <w:rsid w:val="000C2D3A"/>
    <w:rsid w:val="000C3196"/>
    <w:rsid w:val="000C3FEA"/>
    <w:rsid w:val="000C4123"/>
    <w:rsid w:val="000C4169"/>
    <w:rsid w:val="000C5402"/>
    <w:rsid w:val="000C6818"/>
    <w:rsid w:val="000C7C0A"/>
    <w:rsid w:val="000D03CC"/>
    <w:rsid w:val="000D052C"/>
    <w:rsid w:val="000D0531"/>
    <w:rsid w:val="000D1EBB"/>
    <w:rsid w:val="000D2C27"/>
    <w:rsid w:val="000D53FF"/>
    <w:rsid w:val="000D55F7"/>
    <w:rsid w:val="000D5C9F"/>
    <w:rsid w:val="000D65D5"/>
    <w:rsid w:val="000D6869"/>
    <w:rsid w:val="000E1859"/>
    <w:rsid w:val="000E2275"/>
    <w:rsid w:val="000E35DC"/>
    <w:rsid w:val="000E462C"/>
    <w:rsid w:val="000E487B"/>
    <w:rsid w:val="000E4C68"/>
    <w:rsid w:val="000E4DEC"/>
    <w:rsid w:val="000E6353"/>
    <w:rsid w:val="000E7D86"/>
    <w:rsid w:val="000F02D8"/>
    <w:rsid w:val="000F0D1F"/>
    <w:rsid w:val="000F183B"/>
    <w:rsid w:val="000F1CC0"/>
    <w:rsid w:val="000F2668"/>
    <w:rsid w:val="000F2C55"/>
    <w:rsid w:val="000F2E92"/>
    <w:rsid w:val="000F4003"/>
    <w:rsid w:val="000F49EA"/>
    <w:rsid w:val="000F573A"/>
    <w:rsid w:val="0010064E"/>
    <w:rsid w:val="00100926"/>
    <w:rsid w:val="00100C7E"/>
    <w:rsid w:val="00102403"/>
    <w:rsid w:val="00102C11"/>
    <w:rsid w:val="00103C95"/>
    <w:rsid w:val="00103FA5"/>
    <w:rsid w:val="00104D34"/>
    <w:rsid w:val="00105408"/>
    <w:rsid w:val="00110888"/>
    <w:rsid w:val="0011171E"/>
    <w:rsid w:val="00112BDA"/>
    <w:rsid w:val="001144B2"/>
    <w:rsid w:val="00114EFB"/>
    <w:rsid w:val="001152D6"/>
    <w:rsid w:val="00115AA7"/>
    <w:rsid w:val="001160BB"/>
    <w:rsid w:val="00116B2B"/>
    <w:rsid w:val="00116C3F"/>
    <w:rsid w:val="00117292"/>
    <w:rsid w:val="00117F7E"/>
    <w:rsid w:val="00120B02"/>
    <w:rsid w:val="00120B07"/>
    <w:rsid w:val="00121055"/>
    <w:rsid w:val="0012338E"/>
    <w:rsid w:val="00123DAB"/>
    <w:rsid w:val="00124613"/>
    <w:rsid w:val="00124EE3"/>
    <w:rsid w:val="001265C0"/>
    <w:rsid w:val="00126611"/>
    <w:rsid w:val="00126A2C"/>
    <w:rsid w:val="00126C1F"/>
    <w:rsid w:val="00130482"/>
    <w:rsid w:val="00131680"/>
    <w:rsid w:val="00131B09"/>
    <w:rsid w:val="00132C08"/>
    <w:rsid w:val="00135C2C"/>
    <w:rsid w:val="00135D49"/>
    <w:rsid w:val="00136F25"/>
    <w:rsid w:val="001377BC"/>
    <w:rsid w:val="00137C9D"/>
    <w:rsid w:val="00142B7D"/>
    <w:rsid w:val="00144720"/>
    <w:rsid w:val="00144BC4"/>
    <w:rsid w:val="00145689"/>
    <w:rsid w:val="00146D26"/>
    <w:rsid w:val="00147529"/>
    <w:rsid w:val="001505BD"/>
    <w:rsid w:val="001522A5"/>
    <w:rsid w:val="00152317"/>
    <w:rsid w:val="00152CE6"/>
    <w:rsid w:val="00152ED2"/>
    <w:rsid w:val="00153687"/>
    <w:rsid w:val="001547BF"/>
    <w:rsid w:val="001550D4"/>
    <w:rsid w:val="00155E3B"/>
    <w:rsid w:val="0015638E"/>
    <w:rsid w:val="00156B18"/>
    <w:rsid w:val="0015724C"/>
    <w:rsid w:val="00157A39"/>
    <w:rsid w:val="00161009"/>
    <w:rsid w:val="0016169D"/>
    <w:rsid w:val="00161832"/>
    <w:rsid w:val="00161F6A"/>
    <w:rsid w:val="00162B41"/>
    <w:rsid w:val="00162DB3"/>
    <w:rsid w:val="00163182"/>
    <w:rsid w:val="00163931"/>
    <w:rsid w:val="00163F31"/>
    <w:rsid w:val="00164BC5"/>
    <w:rsid w:val="0016539B"/>
    <w:rsid w:val="0016602C"/>
    <w:rsid w:val="001664B7"/>
    <w:rsid w:val="001667E5"/>
    <w:rsid w:val="00166C55"/>
    <w:rsid w:val="001679D6"/>
    <w:rsid w:val="00167EDF"/>
    <w:rsid w:val="001723B0"/>
    <w:rsid w:val="00172941"/>
    <w:rsid w:val="001739EA"/>
    <w:rsid w:val="00173EE6"/>
    <w:rsid w:val="00173EE8"/>
    <w:rsid w:val="00174282"/>
    <w:rsid w:val="001743C3"/>
    <w:rsid w:val="001745C1"/>
    <w:rsid w:val="0017498C"/>
    <w:rsid w:val="00174A8C"/>
    <w:rsid w:val="00174DD7"/>
    <w:rsid w:val="00175824"/>
    <w:rsid w:val="0017610B"/>
    <w:rsid w:val="0017631A"/>
    <w:rsid w:val="00180C41"/>
    <w:rsid w:val="00181EEC"/>
    <w:rsid w:val="00182067"/>
    <w:rsid w:val="001839D0"/>
    <w:rsid w:val="00183C56"/>
    <w:rsid w:val="00184526"/>
    <w:rsid w:val="00184549"/>
    <w:rsid w:val="001858F8"/>
    <w:rsid w:val="00186519"/>
    <w:rsid w:val="00186B1A"/>
    <w:rsid w:val="00186DBF"/>
    <w:rsid w:val="00186FEF"/>
    <w:rsid w:val="00187595"/>
    <w:rsid w:val="00187750"/>
    <w:rsid w:val="00187D7C"/>
    <w:rsid w:val="00191092"/>
    <w:rsid w:val="00192104"/>
    <w:rsid w:val="001931E8"/>
    <w:rsid w:val="00195A09"/>
    <w:rsid w:val="00195B22"/>
    <w:rsid w:val="00195FE5"/>
    <w:rsid w:val="001962B0"/>
    <w:rsid w:val="001A35CA"/>
    <w:rsid w:val="001A37A8"/>
    <w:rsid w:val="001A39A0"/>
    <w:rsid w:val="001A4B53"/>
    <w:rsid w:val="001A51C7"/>
    <w:rsid w:val="001A5396"/>
    <w:rsid w:val="001A6369"/>
    <w:rsid w:val="001A7911"/>
    <w:rsid w:val="001B0B75"/>
    <w:rsid w:val="001B1549"/>
    <w:rsid w:val="001B2902"/>
    <w:rsid w:val="001B3021"/>
    <w:rsid w:val="001B380F"/>
    <w:rsid w:val="001B42A7"/>
    <w:rsid w:val="001B49F2"/>
    <w:rsid w:val="001B5603"/>
    <w:rsid w:val="001B5A25"/>
    <w:rsid w:val="001B5E13"/>
    <w:rsid w:val="001B65B1"/>
    <w:rsid w:val="001B6DA8"/>
    <w:rsid w:val="001B7860"/>
    <w:rsid w:val="001B7972"/>
    <w:rsid w:val="001B7A38"/>
    <w:rsid w:val="001B7F00"/>
    <w:rsid w:val="001C159D"/>
    <w:rsid w:val="001C1E29"/>
    <w:rsid w:val="001C2174"/>
    <w:rsid w:val="001C2188"/>
    <w:rsid w:val="001C224B"/>
    <w:rsid w:val="001C3030"/>
    <w:rsid w:val="001C5461"/>
    <w:rsid w:val="001C5A19"/>
    <w:rsid w:val="001C6A9E"/>
    <w:rsid w:val="001C6CDC"/>
    <w:rsid w:val="001C7A9E"/>
    <w:rsid w:val="001D266A"/>
    <w:rsid w:val="001D26A3"/>
    <w:rsid w:val="001D3B42"/>
    <w:rsid w:val="001D5682"/>
    <w:rsid w:val="001D673A"/>
    <w:rsid w:val="001D67E1"/>
    <w:rsid w:val="001D69CE"/>
    <w:rsid w:val="001D7798"/>
    <w:rsid w:val="001D7B83"/>
    <w:rsid w:val="001E322C"/>
    <w:rsid w:val="001E4977"/>
    <w:rsid w:val="001E50A8"/>
    <w:rsid w:val="001E5522"/>
    <w:rsid w:val="001E6588"/>
    <w:rsid w:val="001E71C6"/>
    <w:rsid w:val="001F1450"/>
    <w:rsid w:val="001F191C"/>
    <w:rsid w:val="001F2DCA"/>
    <w:rsid w:val="001F3D5B"/>
    <w:rsid w:val="001F6DF4"/>
    <w:rsid w:val="002000BA"/>
    <w:rsid w:val="00201764"/>
    <w:rsid w:val="002019A6"/>
    <w:rsid w:val="00202388"/>
    <w:rsid w:val="00203632"/>
    <w:rsid w:val="002047D9"/>
    <w:rsid w:val="00204867"/>
    <w:rsid w:val="00206307"/>
    <w:rsid w:val="0020797C"/>
    <w:rsid w:val="002079FD"/>
    <w:rsid w:val="00207F84"/>
    <w:rsid w:val="00207FCB"/>
    <w:rsid w:val="00214482"/>
    <w:rsid w:val="00214CE0"/>
    <w:rsid w:val="00214D6F"/>
    <w:rsid w:val="002159DD"/>
    <w:rsid w:val="00216251"/>
    <w:rsid w:val="002162D8"/>
    <w:rsid w:val="00216824"/>
    <w:rsid w:val="00222E1D"/>
    <w:rsid w:val="002234C1"/>
    <w:rsid w:val="00223F12"/>
    <w:rsid w:val="0022434A"/>
    <w:rsid w:val="002259CF"/>
    <w:rsid w:val="00225B11"/>
    <w:rsid w:val="0022605C"/>
    <w:rsid w:val="00226C1C"/>
    <w:rsid w:val="00227098"/>
    <w:rsid w:val="00227C0B"/>
    <w:rsid w:val="002302C3"/>
    <w:rsid w:val="002313B8"/>
    <w:rsid w:val="0023272E"/>
    <w:rsid w:val="00233452"/>
    <w:rsid w:val="0023452F"/>
    <w:rsid w:val="00236AF3"/>
    <w:rsid w:val="002372E8"/>
    <w:rsid w:val="0023752C"/>
    <w:rsid w:val="00237A9F"/>
    <w:rsid w:val="002406FB"/>
    <w:rsid w:val="00240D6C"/>
    <w:rsid w:val="002424E5"/>
    <w:rsid w:val="00243DC1"/>
    <w:rsid w:val="00244DC6"/>
    <w:rsid w:val="00245262"/>
    <w:rsid w:val="002471F2"/>
    <w:rsid w:val="0024741A"/>
    <w:rsid w:val="00247846"/>
    <w:rsid w:val="00247A35"/>
    <w:rsid w:val="002506C0"/>
    <w:rsid w:val="002528A5"/>
    <w:rsid w:val="0025311B"/>
    <w:rsid w:val="00253384"/>
    <w:rsid w:val="0025375D"/>
    <w:rsid w:val="00253A3B"/>
    <w:rsid w:val="0025405E"/>
    <w:rsid w:val="002551FE"/>
    <w:rsid w:val="002559E7"/>
    <w:rsid w:val="00255C55"/>
    <w:rsid w:val="00256499"/>
    <w:rsid w:val="002569D2"/>
    <w:rsid w:val="00257B07"/>
    <w:rsid w:val="00262107"/>
    <w:rsid w:val="00262542"/>
    <w:rsid w:val="00262C22"/>
    <w:rsid w:val="00262D78"/>
    <w:rsid w:val="00263DCB"/>
    <w:rsid w:val="00264741"/>
    <w:rsid w:val="0026489F"/>
    <w:rsid w:val="0026567E"/>
    <w:rsid w:val="00266831"/>
    <w:rsid w:val="00266BF3"/>
    <w:rsid w:val="00270F05"/>
    <w:rsid w:val="0027121C"/>
    <w:rsid w:val="002725B6"/>
    <w:rsid w:val="00272B87"/>
    <w:rsid w:val="0027431C"/>
    <w:rsid w:val="00274366"/>
    <w:rsid w:val="00274552"/>
    <w:rsid w:val="00276792"/>
    <w:rsid w:val="00277077"/>
    <w:rsid w:val="00277E81"/>
    <w:rsid w:val="00277F44"/>
    <w:rsid w:val="00281A7B"/>
    <w:rsid w:val="002826F5"/>
    <w:rsid w:val="00282C1C"/>
    <w:rsid w:val="00284DB0"/>
    <w:rsid w:val="002850D9"/>
    <w:rsid w:val="0029021D"/>
    <w:rsid w:val="00290588"/>
    <w:rsid w:val="0029131F"/>
    <w:rsid w:val="002917E8"/>
    <w:rsid w:val="00292ABF"/>
    <w:rsid w:val="002932CE"/>
    <w:rsid w:val="002937C6"/>
    <w:rsid w:val="0029387F"/>
    <w:rsid w:val="00294709"/>
    <w:rsid w:val="00294E4F"/>
    <w:rsid w:val="00294E57"/>
    <w:rsid w:val="00295C4D"/>
    <w:rsid w:val="002967CC"/>
    <w:rsid w:val="00296D8A"/>
    <w:rsid w:val="002A2A5C"/>
    <w:rsid w:val="002A2C37"/>
    <w:rsid w:val="002A34AD"/>
    <w:rsid w:val="002A41A5"/>
    <w:rsid w:val="002A5CE0"/>
    <w:rsid w:val="002A770C"/>
    <w:rsid w:val="002B0019"/>
    <w:rsid w:val="002B02DB"/>
    <w:rsid w:val="002B1C13"/>
    <w:rsid w:val="002B229D"/>
    <w:rsid w:val="002B2770"/>
    <w:rsid w:val="002B37FA"/>
    <w:rsid w:val="002B3DF5"/>
    <w:rsid w:val="002B4535"/>
    <w:rsid w:val="002B45FA"/>
    <w:rsid w:val="002B5EE5"/>
    <w:rsid w:val="002B6405"/>
    <w:rsid w:val="002B6C52"/>
    <w:rsid w:val="002C0208"/>
    <w:rsid w:val="002C0B9D"/>
    <w:rsid w:val="002C1254"/>
    <w:rsid w:val="002C131A"/>
    <w:rsid w:val="002C1D8C"/>
    <w:rsid w:val="002C52AF"/>
    <w:rsid w:val="002C56B8"/>
    <w:rsid w:val="002C5CDF"/>
    <w:rsid w:val="002C7278"/>
    <w:rsid w:val="002C767B"/>
    <w:rsid w:val="002D1742"/>
    <w:rsid w:val="002D2E7B"/>
    <w:rsid w:val="002D30CD"/>
    <w:rsid w:val="002D326E"/>
    <w:rsid w:val="002D375C"/>
    <w:rsid w:val="002D48A9"/>
    <w:rsid w:val="002D51BF"/>
    <w:rsid w:val="002D57AA"/>
    <w:rsid w:val="002D5A09"/>
    <w:rsid w:val="002D5C57"/>
    <w:rsid w:val="002D5C7D"/>
    <w:rsid w:val="002D6D2B"/>
    <w:rsid w:val="002D7F70"/>
    <w:rsid w:val="002E03B7"/>
    <w:rsid w:val="002E0CFE"/>
    <w:rsid w:val="002E2C95"/>
    <w:rsid w:val="002E5BED"/>
    <w:rsid w:val="002E6934"/>
    <w:rsid w:val="002E73F3"/>
    <w:rsid w:val="002E7F22"/>
    <w:rsid w:val="002F1EA9"/>
    <w:rsid w:val="002F3699"/>
    <w:rsid w:val="002F3812"/>
    <w:rsid w:val="002F454A"/>
    <w:rsid w:val="002F6169"/>
    <w:rsid w:val="002F660A"/>
    <w:rsid w:val="002F734F"/>
    <w:rsid w:val="00301073"/>
    <w:rsid w:val="0030242A"/>
    <w:rsid w:val="00305366"/>
    <w:rsid w:val="00305A97"/>
    <w:rsid w:val="00305E54"/>
    <w:rsid w:val="00306266"/>
    <w:rsid w:val="00306F88"/>
    <w:rsid w:val="003103D7"/>
    <w:rsid w:val="003112D5"/>
    <w:rsid w:val="003125F5"/>
    <w:rsid w:val="00312908"/>
    <w:rsid w:val="00312B81"/>
    <w:rsid w:val="0031317F"/>
    <w:rsid w:val="0031350D"/>
    <w:rsid w:val="00313665"/>
    <w:rsid w:val="003138EF"/>
    <w:rsid w:val="003153AE"/>
    <w:rsid w:val="00315960"/>
    <w:rsid w:val="00315F59"/>
    <w:rsid w:val="00316916"/>
    <w:rsid w:val="00316E97"/>
    <w:rsid w:val="0032255F"/>
    <w:rsid w:val="00322E8F"/>
    <w:rsid w:val="00323009"/>
    <w:rsid w:val="00325335"/>
    <w:rsid w:val="00325488"/>
    <w:rsid w:val="00331971"/>
    <w:rsid w:val="00332689"/>
    <w:rsid w:val="00332D95"/>
    <w:rsid w:val="00333BB3"/>
    <w:rsid w:val="00333DFB"/>
    <w:rsid w:val="00334395"/>
    <w:rsid w:val="00335288"/>
    <w:rsid w:val="00335478"/>
    <w:rsid w:val="003379CE"/>
    <w:rsid w:val="003402C4"/>
    <w:rsid w:val="00340963"/>
    <w:rsid w:val="003415C6"/>
    <w:rsid w:val="00342C72"/>
    <w:rsid w:val="00342D37"/>
    <w:rsid w:val="00343512"/>
    <w:rsid w:val="00343543"/>
    <w:rsid w:val="00343D0C"/>
    <w:rsid w:val="003442DD"/>
    <w:rsid w:val="00344EFD"/>
    <w:rsid w:val="00345D9E"/>
    <w:rsid w:val="00346BE8"/>
    <w:rsid w:val="0034745B"/>
    <w:rsid w:val="003506A3"/>
    <w:rsid w:val="00350CE1"/>
    <w:rsid w:val="00350D79"/>
    <w:rsid w:val="003516E3"/>
    <w:rsid w:val="00351B2F"/>
    <w:rsid w:val="00351C79"/>
    <w:rsid w:val="0035376E"/>
    <w:rsid w:val="00354059"/>
    <w:rsid w:val="00355B72"/>
    <w:rsid w:val="003561DF"/>
    <w:rsid w:val="003562F2"/>
    <w:rsid w:val="00357A47"/>
    <w:rsid w:val="00361202"/>
    <w:rsid w:val="003612F4"/>
    <w:rsid w:val="00362586"/>
    <w:rsid w:val="00362AE6"/>
    <w:rsid w:val="00364FC3"/>
    <w:rsid w:val="00366F7D"/>
    <w:rsid w:val="00370C68"/>
    <w:rsid w:val="00370C73"/>
    <w:rsid w:val="00371669"/>
    <w:rsid w:val="003718CF"/>
    <w:rsid w:val="003719CB"/>
    <w:rsid w:val="00371ADC"/>
    <w:rsid w:val="00371E31"/>
    <w:rsid w:val="00372721"/>
    <w:rsid w:val="00372C7A"/>
    <w:rsid w:val="00373391"/>
    <w:rsid w:val="00373483"/>
    <w:rsid w:val="00373D2D"/>
    <w:rsid w:val="003746D1"/>
    <w:rsid w:val="00374BA7"/>
    <w:rsid w:val="00374C00"/>
    <w:rsid w:val="00375262"/>
    <w:rsid w:val="00376155"/>
    <w:rsid w:val="00380033"/>
    <w:rsid w:val="003804B1"/>
    <w:rsid w:val="00381908"/>
    <w:rsid w:val="00381D3F"/>
    <w:rsid w:val="00382872"/>
    <w:rsid w:val="00384208"/>
    <w:rsid w:val="00385BE5"/>
    <w:rsid w:val="003866AD"/>
    <w:rsid w:val="00386741"/>
    <w:rsid w:val="0038782D"/>
    <w:rsid w:val="003903B9"/>
    <w:rsid w:val="00390A8A"/>
    <w:rsid w:val="0039146C"/>
    <w:rsid w:val="0039264B"/>
    <w:rsid w:val="00393C4F"/>
    <w:rsid w:val="00393C90"/>
    <w:rsid w:val="003944EA"/>
    <w:rsid w:val="00397799"/>
    <w:rsid w:val="00397BBD"/>
    <w:rsid w:val="003A0FC4"/>
    <w:rsid w:val="003A1233"/>
    <w:rsid w:val="003A14ED"/>
    <w:rsid w:val="003A34C9"/>
    <w:rsid w:val="003A3CB5"/>
    <w:rsid w:val="003A50E6"/>
    <w:rsid w:val="003A5CD7"/>
    <w:rsid w:val="003A6A46"/>
    <w:rsid w:val="003A7BB8"/>
    <w:rsid w:val="003B0520"/>
    <w:rsid w:val="003B2021"/>
    <w:rsid w:val="003B248E"/>
    <w:rsid w:val="003B2C66"/>
    <w:rsid w:val="003B2EB5"/>
    <w:rsid w:val="003B431B"/>
    <w:rsid w:val="003B46C1"/>
    <w:rsid w:val="003B64E5"/>
    <w:rsid w:val="003C0BFA"/>
    <w:rsid w:val="003C15D9"/>
    <w:rsid w:val="003C1E12"/>
    <w:rsid w:val="003C1E36"/>
    <w:rsid w:val="003C3BD7"/>
    <w:rsid w:val="003C3D19"/>
    <w:rsid w:val="003C3F89"/>
    <w:rsid w:val="003C428D"/>
    <w:rsid w:val="003C46FD"/>
    <w:rsid w:val="003C56FF"/>
    <w:rsid w:val="003C5AAB"/>
    <w:rsid w:val="003C607C"/>
    <w:rsid w:val="003C6E2C"/>
    <w:rsid w:val="003D00E3"/>
    <w:rsid w:val="003D2722"/>
    <w:rsid w:val="003D298D"/>
    <w:rsid w:val="003D36F1"/>
    <w:rsid w:val="003D45F0"/>
    <w:rsid w:val="003D4627"/>
    <w:rsid w:val="003D4B93"/>
    <w:rsid w:val="003D4D06"/>
    <w:rsid w:val="003D6165"/>
    <w:rsid w:val="003D66C3"/>
    <w:rsid w:val="003D6957"/>
    <w:rsid w:val="003D7801"/>
    <w:rsid w:val="003E0EFE"/>
    <w:rsid w:val="003E1CBD"/>
    <w:rsid w:val="003E2363"/>
    <w:rsid w:val="003E2996"/>
    <w:rsid w:val="003E74B3"/>
    <w:rsid w:val="003F02ED"/>
    <w:rsid w:val="003F199C"/>
    <w:rsid w:val="003F2198"/>
    <w:rsid w:val="003F2BEE"/>
    <w:rsid w:val="003F32E7"/>
    <w:rsid w:val="003F4847"/>
    <w:rsid w:val="003F4FB4"/>
    <w:rsid w:val="003F562A"/>
    <w:rsid w:val="003F756E"/>
    <w:rsid w:val="003F7DCA"/>
    <w:rsid w:val="003F7F84"/>
    <w:rsid w:val="0040054D"/>
    <w:rsid w:val="00401750"/>
    <w:rsid w:val="004021E9"/>
    <w:rsid w:val="00402C3B"/>
    <w:rsid w:val="00406742"/>
    <w:rsid w:val="0040710B"/>
    <w:rsid w:val="0040772E"/>
    <w:rsid w:val="00410643"/>
    <w:rsid w:val="00413930"/>
    <w:rsid w:val="00416075"/>
    <w:rsid w:val="00416B0B"/>
    <w:rsid w:val="00420149"/>
    <w:rsid w:val="00420641"/>
    <w:rsid w:val="0042189A"/>
    <w:rsid w:val="004222AF"/>
    <w:rsid w:val="00425612"/>
    <w:rsid w:val="004263DB"/>
    <w:rsid w:val="004264E6"/>
    <w:rsid w:val="004316CD"/>
    <w:rsid w:val="00431E09"/>
    <w:rsid w:val="00433011"/>
    <w:rsid w:val="00433079"/>
    <w:rsid w:val="00433BCD"/>
    <w:rsid w:val="00434928"/>
    <w:rsid w:val="0043700D"/>
    <w:rsid w:val="00437A07"/>
    <w:rsid w:val="004404D4"/>
    <w:rsid w:val="00440675"/>
    <w:rsid w:val="00440960"/>
    <w:rsid w:val="004445F8"/>
    <w:rsid w:val="00445822"/>
    <w:rsid w:val="0044624F"/>
    <w:rsid w:val="00446728"/>
    <w:rsid w:val="00446EFB"/>
    <w:rsid w:val="004478C4"/>
    <w:rsid w:val="00447A99"/>
    <w:rsid w:val="004510E3"/>
    <w:rsid w:val="004513FA"/>
    <w:rsid w:val="00451617"/>
    <w:rsid w:val="004522BB"/>
    <w:rsid w:val="00453E5A"/>
    <w:rsid w:val="00455226"/>
    <w:rsid w:val="00455766"/>
    <w:rsid w:val="00456A09"/>
    <w:rsid w:val="004572E4"/>
    <w:rsid w:val="00457340"/>
    <w:rsid w:val="0045746C"/>
    <w:rsid w:val="0045749F"/>
    <w:rsid w:val="00457CEB"/>
    <w:rsid w:val="004602EE"/>
    <w:rsid w:val="0046040A"/>
    <w:rsid w:val="004604FC"/>
    <w:rsid w:val="00460F99"/>
    <w:rsid w:val="00461133"/>
    <w:rsid w:val="00462F84"/>
    <w:rsid w:val="0046320C"/>
    <w:rsid w:val="00463B6B"/>
    <w:rsid w:val="00466230"/>
    <w:rsid w:val="00466C19"/>
    <w:rsid w:val="00467011"/>
    <w:rsid w:val="00470055"/>
    <w:rsid w:val="00470077"/>
    <w:rsid w:val="00470575"/>
    <w:rsid w:val="00471B51"/>
    <w:rsid w:val="0047225C"/>
    <w:rsid w:val="00473208"/>
    <w:rsid w:val="004733C2"/>
    <w:rsid w:val="00473E1F"/>
    <w:rsid w:val="00473E5E"/>
    <w:rsid w:val="004747B8"/>
    <w:rsid w:val="00474AC1"/>
    <w:rsid w:val="0047576F"/>
    <w:rsid w:val="00476225"/>
    <w:rsid w:val="004777AC"/>
    <w:rsid w:val="004812B3"/>
    <w:rsid w:val="004839E3"/>
    <w:rsid w:val="00484C0D"/>
    <w:rsid w:val="004860A8"/>
    <w:rsid w:val="004860D0"/>
    <w:rsid w:val="0048694E"/>
    <w:rsid w:val="00486D10"/>
    <w:rsid w:val="00487161"/>
    <w:rsid w:val="004877D2"/>
    <w:rsid w:val="00487B6D"/>
    <w:rsid w:val="00487D01"/>
    <w:rsid w:val="00491D57"/>
    <w:rsid w:val="00492105"/>
    <w:rsid w:val="004926C0"/>
    <w:rsid w:val="0049356A"/>
    <w:rsid w:val="0049488B"/>
    <w:rsid w:val="00494A30"/>
    <w:rsid w:val="00494D69"/>
    <w:rsid w:val="004951C9"/>
    <w:rsid w:val="0049597E"/>
    <w:rsid w:val="00496B4F"/>
    <w:rsid w:val="00496C88"/>
    <w:rsid w:val="004A1852"/>
    <w:rsid w:val="004A2AEF"/>
    <w:rsid w:val="004A3442"/>
    <w:rsid w:val="004A367D"/>
    <w:rsid w:val="004A4289"/>
    <w:rsid w:val="004A44D8"/>
    <w:rsid w:val="004A50C9"/>
    <w:rsid w:val="004A6007"/>
    <w:rsid w:val="004A746B"/>
    <w:rsid w:val="004B0107"/>
    <w:rsid w:val="004B1422"/>
    <w:rsid w:val="004B259C"/>
    <w:rsid w:val="004B25E9"/>
    <w:rsid w:val="004B2CAD"/>
    <w:rsid w:val="004B2DD8"/>
    <w:rsid w:val="004B2FEE"/>
    <w:rsid w:val="004B355F"/>
    <w:rsid w:val="004B3A2E"/>
    <w:rsid w:val="004B3D9D"/>
    <w:rsid w:val="004B5115"/>
    <w:rsid w:val="004B51DA"/>
    <w:rsid w:val="004B54EE"/>
    <w:rsid w:val="004B6B47"/>
    <w:rsid w:val="004B6F68"/>
    <w:rsid w:val="004C3383"/>
    <w:rsid w:val="004C3930"/>
    <w:rsid w:val="004C4AA3"/>
    <w:rsid w:val="004C54E8"/>
    <w:rsid w:val="004D0224"/>
    <w:rsid w:val="004D08CF"/>
    <w:rsid w:val="004D1390"/>
    <w:rsid w:val="004D3162"/>
    <w:rsid w:val="004D3577"/>
    <w:rsid w:val="004D3BC1"/>
    <w:rsid w:val="004D3BD4"/>
    <w:rsid w:val="004D3CEA"/>
    <w:rsid w:val="004D40EE"/>
    <w:rsid w:val="004D4785"/>
    <w:rsid w:val="004D4D1B"/>
    <w:rsid w:val="004D58A9"/>
    <w:rsid w:val="004D6C58"/>
    <w:rsid w:val="004D6ED4"/>
    <w:rsid w:val="004E11CD"/>
    <w:rsid w:val="004E28DD"/>
    <w:rsid w:val="004E4D4A"/>
    <w:rsid w:val="004E6BDC"/>
    <w:rsid w:val="004E6C1A"/>
    <w:rsid w:val="004E75F3"/>
    <w:rsid w:val="004E7CAE"/>
    <w:rsid w:val="004F3270"/>
    <w:rsid w:val="004F479E"/>
    <w:rsid w:val="004F5E09"/>
    <w:rsid w:val="004F62C5"/>
    <w:rsid w:val="004F7347"/>
    <w:rsid w:val="00501B18"/>
    <w:rsid w:val="00502D5A"/>
    <w:rsid w:val="005035E4"/>
    <w:rsid w:val="00503C97"/>
    <w:rsid w:val="00503D80"/>
    <w:rsid w:val="00504166"/>
    <w:rsid w:val="005045B9"/>
    <w:rsid w:val="005048C6"/>
    <w:rsid w:val="0050512C"/>
    <w:rsid w:val="005059EE"/>
    <w:rsid w:val="00505CBE"/>
    <w:rsid w:val="005075A2"/>
    <w:rsid w:val="00510A5D"/>
    <w:rsid w:val="00510C00"/>
    <w:rsid w:val="00511501"/>
    <w:rsid w:val="00511928"/>
    <w:rsid w:val="0051367E"/>
    <w:rsid w:val="00513DB7"/>
    <w:rsid w:val="00514251"/>
    <w:rsid w:val="00514444"/>
    <w:rsid w:val="005149FC"/>
    <w:rsid w:val="00514DFD"/>
    <w:rsid w:val="0051719E"/>
    <w:rsid w:val="0051723E"/>
    <w:rsid w:val="00517C5F"/>
    <w:rsid w:val="00517E19"/>
    <w:rsid w:val="00520B03"/>
    <w:rsid w:val="005216D8"/>
    <w:rsid w:val="0052182E"/>
    <w:rsid w:val="00521D55"/>
    <w:rsid w:val="00524897"/>
    <w:rsid w:val="0052597A"/>
    <w:rsid w:val="00525B5C"/>
    <w:rsid w:val="00526B16"/>
    <w:rsid w:val="00530E6B"/>
    <w:rsid w:val="00532D8D"/>
    <w:rsid w:val="00533E67"/>
    <w:rsid w:val="005346B5"/>
    <w:rsid w:val="00535C1C"/>
    <w:rsid w:val="005361EA"/>
    <w:rsid w:val="00536206"/>
    <w:rsid w:val="00536354"/>
    <w:rsid w:val="00537456"/>
    <w:rsid w:val="0054075A"/>
    <w:rsid w:val="00540B55"/>
    <w:rsid w:val="00540C92"/>
    <w:rsid w:val="005411A1"/>
    <w:rsid w:val="005419B1"/>
    <w:rsid w:val="00541DF8"/>
    <w:rsid w:val="00543D7A"/>
    <w:rsid w:val="00544985"/>
    <w:rsid w:val="00545E89"/>
    <w:rsid w:val="00550440"/>
    <w:rsid w:val="00550BB8"/>
    <w:rsid w:val="00550CD5"/>
    <w:rsid w:val="00550D31"/>
    <w:rsid w:val="00550EA4"/>
    <w:rsid w:val="00551548"/>
    <w:rsid w:val="00552520"/>
    <w:rsid w:val="005526AD"/>
    <w:rsid w:val="00553117"/>
    <w:rsid w:val="00553464"/>
    <w:rsid w:val="00555C33"/>
    <w:rsid w:val="00555DAE"/>
    <w:rsid w:val="0055690C"/>
    <w:rsid w:val="00556B02"/>
    <w:rsid w:val="005578CD"/>
    <w:rsid w:val="005601AD"/>
    <w:rsid w:val="0056021E"/>
    <w:rsid w:val="00562F66"/>
    <w:rsid w:val="005639A2"/>
    <w:rsid w:val="00565B29"/>
    <w:rsid w:val="00566BD8"/>
    <w:rsid w:val="0056719C"/>
    <w:rsid w:val="00571BEC"/>
    <w:rsid w:val="00571C70"/>
    <w:rsid w:val="00572518"/>
    <w:rsid w:val="00572BAC"/>
    <w:rsid w:val="00573982"/>
    <w:rsid w:val="00574087"/>
    <w:rsid w:val="0057445E"/>
    <w:rsid w:val="0057454E"/>
    <w:rsid w:val="0057606A"/>
    <w:rsid w:val="00576ABD"/>
    <w:rsid w:val="00577C73"/>
    <w:rsid w:val="00580074"/>
    <w:rsid w:val="00580458"/>
    <w:rsid w:val="00582989"/>
    <w:rsid w:val="00582F5F"/>
    <w:rsid w:val="005841DA"/>
    <w:rsid w:val="005844AB"/>
    <w:rsid w:val="00584A62"/>
    <w:rsid w:val="00584F30"/>
    <w:rsid w:val="0058615D"/>
    <w:rsid w:val="00586248"/>
    <w:rsid w:val="00592750"/>
    <w:rsid w:val="00592B43"/>
    <w:rsid w:val="00592D6A"/>
    <w:rsid w:val="0059427F"/>
    <w:rsid w:val="00594631"/>
    <w:rsid w:val="00596980"/>
    <w:rsid w:val="005971D0"/>
    <w:rsid w:val="005A012F"/>
    <w:rsid w:val="005A05CB"/>
    <w:rsid w:val="005A10E3"/>
    <w:rsid w:val="005A18F9"/>
    <w:rsid w:val="005A213E"/>
    <w:rsid w:val="005A39CC"/>
    <w:rsid w:val="005A42E6"/>
    <w:rsid w:val="005A4E6C"/>
    <w:rsid w:val="005A6B07"/>
    <w:rsid w:val="005B06D9"/>
    <w:rsid w:val="005B1CE6"/>
    <w:rsid w:val="005B1EC2"/>
    <w:rsid w:val="005B2472"/>
    <w:rsid w:val="005B27B6"/>
    <w:rsid w:val="005B2BA3"/>
    <w:rsid w:val="005B3D68"/>
    <w:rsid w:val="005B556F"/>
    <w:rsid w:val="005B57AC"/>
    <w:rsid w:val="005B763B"/>
    <w:rsid w:val="005B7776"/>
    <w:rsid w:val="005C13F1"/>
    <w:rsid w:val="005C382B"/>
    <w:rsid w:val="005C3AC0"/>
    <w:rsid w:val="005C44F5"/>
    <w:rsid w:val="005C620D"/>
    <w:rsid w:val="005C62D1"/>
    <w:rsid w:val="005C6905"/>
    <w:rsid w:val="005C72E6"/>
    <w:rsid w:val="005C7472"/>
    <w:rsid w:val="005C7C37"/>
    <w:rsid w:val="005D01F8"/>
    <w:rsid w:val="005D13BE"/>
    <w:rsid w:val="005D26C4"/>
    <w:rsid w:val="005D2B2A"/>
    <w:rsid w:val="005D2C51"/>
    <w:rsid w:val="005D4FE3"/>
    <w:rsid w:val="005D5178"/>
    <w:rsid w:val="005D5524"/>
    <w:rsid w:val="005D5C66"/>
    <w:rsid w:val="005D69DB"/>
    <w:rsid w:val="005E1305"/>
    <w:rsid w:val="005E2297"/>
    <w:rsid w:val="005E251F"/>
    <w:rsid w:val="005E3547"/>
    <w:rsid w:val="005E368B"/>
    <w:rsid w:val="005E3BC6"/>
    <w:rsid w:val="005E4164"/>
    <w:rsid w:val="005E42AD"/>
    <w:rsid w:val="005E50D4"/>
    <w:rsid w:val="005E5583"/>
    <w:rsid w:val="005E66B6"/>
    <w:rsid w:val="005E6BEF"/>
    <w:rsid w:val="005E781B"/>
    <w:rsid w:val="005E7D1E"/>
    <w:rsid w:val="005F0551"/>
    <w:rsid w:val="005F0760"/>
    <w:rsid w:val="005F0CBA"/>
    <w:rsid w:val="005F1162"/>
    <w:rsid w:val="005F2565"/>
    <w:rsid w:val="005F34AF"/>
    <w:rsid w:val="005F390D"/>
    <w:rsid w:val="005F3DDD"/>
    <w:rsid w:val="005F4F2F"/>
    <w:rsid w:val="005F5272"/>
    <w:rsid w:val="005F59D7"/>
    <w:rsid w:val="005F7EBB"/>
    <w:rsid w:val="00600028"/>
    <w:rsid w:val="00602D49"/>
    <w:rsid w:val="00603891"/>
    <w:rsid w:val="00606CA6"/>
    <w:rsid w:val="0060716A"/>
    <w:rsid w:val="00607BE2"/>
    <w:rsid w:val="00607DFD"/>
    <w:rsid w:val="006115E4"/>
    <w:rsid w:val="00611949"/>
    <w:rsid w:val="00611D66"/>
    <w:rsid w:val="00611DDA"/>
    <w:rsid w:val="00613431"/>
    <w:rsid w:val="006162E2"/>
    <w:rsid w:val="006219C6"/>
    <w:rsid w:val="00622429"/>
    <w:rsid w:val="006241E7"/>
    <w:rsid w:val="00630E3C"/>
    <w:rsid w:val="006314C1"/>
    <w:rsid w:val="00631FB7"/>
    <w:rsid w:val="00633D28"/>
    <w:rsid w:val="006346FB"/>
    <w:rsid w:val="00634BFF"/>
    <w:rsid w:val="00636159"/>
    <w:rsid w:val="00637324"/>
    <w:rsid w:val="00637720"/>
    <w:rsid w:val="00640582"/>
    <w:rsid w:val="00640589"/>
    <w:rsid w:val="00640A66"/>
    <w:rsid w:val="00640D9E"/>
    <w:rsid w:val="006418CE"/>
    <w:rsid w:val="00641A16"/>
    <w:rsid w:val="00643F98"/>
    <w:rsid w:val="0064555F"/>
    <w:rsid w:val="00650B4E"/>
    <w:rsid w:val="00651EB9"/>
    <w:rsid w:val="00654F9B"/>
    <w:rsid w:val="00655B61"/>
    <w:rsid w:val="00656C5D"/>
    <w:rsid w:val="0065732E"/>
    <w:rsid w:val="00657963"/>
    <w:rsid w:val="00661AE1"/>
    <w:rsid w:val="00663FA4"/>
    <w:rsid w:val="00664B3E"/>
    <w:rsid w:val="00664FF8"/>
    <w:rsid w:val="006655D6"/>
    <w:rsid w:val="00666477"/>
    <w:rsid w:val="0066675D"/>
    <w:rsid w:val="00667360"/>
    <w:rsid w:val="00670802"/>
    <w:rsid w:val="00670B5D"/>
    <w:rsid w:val="00672D06"/>
    <w:rsid w:val="006741EE"/>
    <w:rsid w:val="006757CD"/>
    <w:rsid w:val="00675A75"/>
    <w:rsid w:val="00675B27"/>
    <w:rsid w:val="006762F1"/>
    <w:rsid w:val="00676748"/>
    <w:rsid w:val="00676839"/>
    <w:rsid w:val="00680166"/>
    <w:rsid w:val="00680659"/>
    <w:rsid w:val="006815B7"/>
    <w:rsid w:val="00681B98"/>
    <w:rsid w:val="00681E94"/>
    <w:rsid w:val="00682C44"/>
    <w:rsid w:val="006836BE"/>
    <w:rsid w:val="00683FD6"/>
    <w:rsid w:val="006850E1"/>
    <w:rsid w:val="00686085"/>
    <w:rsid w:val="00686DBF"/>
    <w:rsid w:val="00690D97"/>
    <w:rsid w:val="0069118B"/>
    <w:rsid w:val="00692311"/>
    <w:rsid w:val="00692938"/>
    <w:rsid w:val="00693D7C"/>
    <w:rsid w:val="00693FCE"/>
    <w:rsid w:val="00695962"/>
    <w:rsid w:val="00695A9D"/>
    <w:rsid w:val="00695DD2"/>
    <w:rsid w:val="0069761D"/>
    <w:rsid w:val="006979E9"/>
    <w:rsid w:val="006A04E0"/>
    <w:rsid w:val="006A091A"/>
    <w:rsid w:val="006A0DD1"/>
    <w:rsid w:val="006A1C97"/>
    <w:rsid w:val="006A3E4A"/>
    <w:rsid w:val="006A4989"/>
    <w:rsid w:val="006A4BD1"/>
    <w:rsid w:val="006A61EC"/>
    <w:rsid w:val="006A73C9"/>
    <w:rsid w:val="006B4F9D"/>
    <w:rsid w:val="006B63EC"/>
    <w:rsid w:val="006B71F6"/>
    <w:rsid w:val="006B7B5F"/>
    <w:rsid w:val="006B7B63"/>
    <w:rsid w:val="006C0AED"/>
    <w:rsid w:val="006C167B"/>
    <w:rsid w:val="006C2A0D"/>
    <w:rsid w:val="006C3325"/>
    <w:rsid w:val="006C3CC6"/>
    <w:rsid w:val="006C3D9D"/>
    <w:rsid w:val="006C41FE"/>
    <w:rsid w:val="006C4361"/>
    <w:rsid w:val="006C43BA"/>
    <w:rsid w:val="006C6A6F"/>
    <w:rsid w:val="006D00A3"/>
    <w:rsid w:val="006D0C77"/>
    <w:rsid w:val="006D25F3"/>
    <w:rsid w:val="006D3E1B"/>
    <w:rsid w:val="006D4EC3"/>
    <w:rsid w:val="006D5BE3"/>
    <w:rsid w:val="006D63A8"/>
    <w:rsid w:val="006D64DB"/>
    <w:rsid w:val="006D6AAE"/>
    <w:rsid w:val="006D6DC0"/>
    <w:rsid w:val="006D7372"/>
    <w:rsid w:val="006D78D3"/>
    <w:rsid w:val="006D7BA3"/>
    <w:rsid w:val="006E03A9"/>
    <w:rsid w:val="006E2A64"/>
    <w:rsid w:val="006E2F32"/>
    <w:rsid w:val="006E31E5"/>
    <w:rsid w:val="006E32C6"/>
    <w:rsid w:val="006E38CF"/>
    <w:rsid w:val="006E39D8"/>
    <w:rsid w:val="006E5377"/>
    <w:rsid w:val="006E5781"/>
    <w:rsid w:val="006E5BE4"/>
    <w:rsid w:val="006E6DD1"/>
    <w:rsid w:val="006E715E"/>
    <w:rsid w:val="006E7A08"/>
    <w:rsid w:val="006E7E0B"/>
    <w:rsid w:val="006F0864"/>
    <w:rsid w:val="006F18A4"/>
    <w:rsid w:val="006F1F3F"/>
    <w:rsid w:val="006F270A"/>
    <w:rsid w:val="006F37C8"/>
    <w:rsid w:val="00700217"/>
    <w:rsid w:val="007015E4"/>
    <w:rsid w:val="00702938"/>
    <w:rsid w:val="00702EB6"/>
    <w:rsid w:val="007032F1"/>
    <w:rsid w:val="0070340D"/>
    <w:rsid w:val="00703AA6"/>
    <w:rsid w:val="007041FE"/>
    <w:rsid w:val="00705645"/>
    <w:rsid w:val="0070637B"/>
    <w:rsid w:val="00706511"/>
    <w:rsid w:val="007065D6"/>
    <w:rsid w:val="00706A55"/>
    <w:rsid w:val="00707037"/>
    <w:rsid w:val="0070731F"/>
    <w:rsid w:val="00707920"/>
    <w:rsid w:val="00707FE3"/>
    <w:rsid w:val="0071015D"/>
    <w:rsid w:val="00710BD5"/>
    <w:rsid w:val="00711023"/>
    <w:rsid w:val="00711432"/>
    <w:rsid w:val="00711A0B"/>
    <w:rsid w:val="00711EAE"/>
    <w:rsid w:val="00712B8C"/>
    <w:rsid w:val="00712CA0"/>
    <w:rsid w:val="00712FC1"/>
    <w:rsid w:val="0071496D"/>
    <w:rsid w:val="00714CFC"/>
    <w:rsid w:val="00715186"/>
    <w:rsid w:val="00715B6F"/>
    <w:rsid w:val="00715FF6"/>
    <w:rsid w:val="00716571"/>
    <w:rsid w:val="00716793"/>
    <w:rsid w:val="00717109"/>
    <w:rsid w:val="00717128"/>
    <w:rsid w:val="00717ABA"/>
    <w:rsid w:val="007205FD"/>
    <w:rsid w:val="00721D81"/>
    <w:rsid w:val="00723093"/>
    <w:rsid w:val="00723E09"/>
    <w:rsid w:val="00723EF9"/>
    <w:rsid w:val="007240D7"/>
    <w:rsid w:val="007241AC"/>
    <w:rsid w:val="007245A9"/>
    <w:rsid w:val="00724D9F"/>
    <w:rsid w:val="00724FCF"/>
    <w:rsid w:val="00726495"/>
    <w:rsid w:val="00726D1C"/>
    <w:rsid w:val="00726FEE"/>
    <w:rsid w:val="00727C2B"/>
    <w:rsid w:val="00727F40"/>
    <w:rsid w:val="00730511"/>
    <w:rsid w:val="00731EF8"/>
    <w:rsid w:val="00731FB1"/>
    <w:rsid w:val="00732E22"/>
    <w:rsid w:val="00732FF1"/>
    <w:rsid w:val="00733555"/>
    <w:rsid w:val="007337A5"/>
    <w:rsid w:val="00734C19"/>
    <w:rsid w:val="00735B1B"/>
    <w:rsid w:val="007363C7"/>
    <w:rsid w:val="00736A20"/>
    <w:rsid w:val="00736D3A"/>
    <w:rsid w:val="00737DF5"/>
    <w:rsid w:val="00740E0D"/>
    <w:rsid w:val="0074116A"/>
    <w:rsid w:val="00741A31"/>
    <w:rsid w:val="00742659"/>
    <w:rsid w:val="0074316C"/>
    <w:rsid w:val="00743487"/>
    <w:rsid w:val="00743638"/>
    <w:rsid w:val="007436DE"/>
    <w:rsid w:val="00743D0F"/>
    <w:rsid w:val="00744746"/>
    <w:rsid w:val="00745054"/>
    <w:rsid w:val="00745316"/>
    <w:rsid w:val="00745393"/>
    <w:rsid w:val="0074566D"/>
    <w:rsid w:val="00745E7E"/>
    <w:rsid w:val="00745E97"/>
    <w:rsid w:val="0074626F"/>
    <w:rsid w:val="007474A6"/>
    <w:rsid w:val="00750041"/>
    <w:rsid w:val="00750D53"/>
    <w:rsid w:val="00752016"/>
    <w:rsid w:val="007526A6"/>
    <w:rsid w:val="007537CE"/>
    <w:rsid w:val="00753DC5"/>
    <w:rsid w:val="00754369"/>
    <w:rsid w:val="007543CF"/>
    <w:rsid w:val="00754D58"/>
    <w:rsid w:val="00755A1D"/>
    <w:rsid w:val="007561C5"/>
    <w:rsid w:val="00757340"/>
    <w:rsid w:val="007574A2"/>
    <w:rsid w:val="007601FA"/>
    <w:rsid w:val="00760B59"/>
    <w:rsid w:val="00762DC4"/>
    <w:rsid w:val="00763169"/>
    <w:rsid w:val="00764EB2"/>
    <w:rsid w:val="0076516D"/>
    <w:rsid w:val="007653A2"/>
    <w:rsid w:val="007654DC"/>
    <w:rsid w:val="00765ED4"/>
    <w:rsid w:val="007667BB"/>
    <w:rsid w:val="00766B0B"/>
    <w:rsid w:val="007670AB"/>
    <w:rsid w:val="00767155"/>
    <w:rsid w:val="007672AA"/>
    <w:rsid w:val="0077009E"/>
    <w:rsid w:val="007701D7"/>
    <w:rsid w:val="00771A4B"/>
    <w:rsid w:val="007726C9"/>
    <w:rsid w:val="007734F3"/>
    <w:rsid w:val="00773614"/>
    <w:rsid w:val="007737C5"/>
    <w:rsid w:val="0077471C"/>
    <w:rsid w:val="00774C1D"/>
    <w:rsid w:val="007764DB"/>
    <w:rsid w:val="00776DD1"/>
    <w:rsid w:val="00776FFC"/>
    <w:rsid w:val="007816F7"/>
    <w:rsid w:val="00781B8B"/>
    <w:rsid w:val="00782BAA"/>
    <w:rsid w:val="00783A4F"/>
    <w:rsid w:val="00783C3F"/>
    <w:rsid w:val="007847B7"/>
    <w:rsid w:val="0078517C"/>
    <w:rsid w:val="00785ACE"/>
    <w:rsid w:val="00785F06"/>
    <w:rsid w:val="0078656E"/>
    <w:rsid w:val="0079023C"/>
    <w:rsid w:val="00793172"/>
    <w:rsid w:val="00793CA7"/>
    <w:rsid w:val="00795F84"/>
    <w:rsid w:val="007969A3"/>
    <w:rsid w:val="007974F6"/>
    <w:rsid w:val="00797F6C"/>
    <w:rsid w:val="007A0690"/>
    <w:rsid w:val="007A09AB"/>
    <w:rsid w:val="007A0BAB"/>
    <w:rsid w:val="007A0FB1"/>
    <w:rsid w:val="007A10BF"/>
    <w:rsid w:val="007A390A"/>
    <w:rsid w:val="007A59E6"/>
    <w:rsid w:val="007B0395"/>
    <w:rsid w:val="007B2519"/>
    <w:rsid w:val="007B39AA"/>
    <w:rsid w:val="007B4CD7"/>
    <w:rsid w:val="007B5A1C"/>
    <w:rsid w:val="007B5DB3"/>
    <w:rsid w:val="007B67C2"/>
    <w:rsid w:val="007C0234"/>
    <w:rsid w:val="007C07C1"/>
    <w:rsid w:val="007C0A91"/>
    <w:rsid w:val="007C17B9"/>
    <w:rsid w:val="007C18AB"/>
    <w:rsid w:val="007C1D6B"/>
    <w:rsid w:val="007C282F"/>
    <w:rsid w:val="007C3B30"/>
    <w:rsid w:val="007C449E"/>
    <w:rsid w:val="007C54C6"/>
    <w:rsid w:val="007C551F"/>
    <w:rsid w:val="007C6BEB"/>
    <w:rsid w:val="007C7218"/>
    <w:rsid w:val="007C7F94"/>
    <w:rsid w:val="007D0C44"/>
    <w:rsid w:val="007D10C4"/>
    <w:rsid w:val="007D1AE5"/>
    <w:rsid w:val="007D1F9B"/>
    <w:rsid w:val="007D390C"/>
    <w:rsid w:val="007D6D40"/>
    <w:rsid w:val="007D7513"/>
    <w:rsid w:val="007D77F1"/>
    <w:rsid w:val="007E11A9"/>
    <w:rsid w:val="007E2CFE"/>
    <w:rsid w:val="007E43BA"/>
    <w:rsid w:val="007E4991"/>
    <w:rsid w:val="007E501B"/>
    <w:rsid w:val="007E528D"/>
    <w:rsid w:val="007E5436"/>
    <w:rsid w:val="007E5811"/>
    <w:rsid w:val="007E6398"/>
    <w:rsid w:val="007E6BA5"/>
    <w:rsid w:val="007E7A74"/>
    <w:rsid w:val="007F0479"/>
    <w:rsid w:val="007F098E"/>
    <w:rsid w:val="007F1023"/>
    <w:rsid w:val="007F13C5"/>
    <w:rsid w:val="007F4DBB"/>
    <w:rsid w:val="007F4FF1"/>
    <w:rsid w:val="007F6AEC"/>
    <w:rsid w:val="007F7E85"/>
    <w:rsid w:val="0080007E"/>
    <w:rsid w:val="00801336"/>
    <w:rsid w:val="00801C14"/>
    <w:rsid w:val="0080334B"/>
    <w:rsid w:val="00803995"/>
    <w:rsid w:val="00803DB4"/>
    <w:rsid w:val="0080431F"/>
    <w:rsid w:val="00804468"/>
    <w:rsid w:val="00805328"/>
    <w:rsid w:val="00806814"/>
    <w:rsid w:val="00806B31"/>
    <w:rsid w:val="0080798F"/>
    <w:rsid w:val="00807AD2"/>
    <w:rsid w:val="00811F92"/>
    <w:rsid w:val="00813C03"/>
    <w:rsid w:val="00815336"/>
    <w:rsid w:val="00815A26"/>
    <w:rsid w:val="00816716"/>
    <w:rsid w:val="00816EBE"/>
    <w:rsid w:val="0081777C"/>
    <w:rsid w:val="0081794E"/>
    <w:rsid w:val="0082120A"/>
    <w:rsid w:val="008212D9"/>
    <w:rsid w:val="0082325C"/>
    <w:rsid w:val="00823862"/>
    <w:rsid w:val="0082578F"/>
    <w:rsid w:val="0082593A"/>
    <w:rsid w:val="00825A86"/>
    <w:rsid w:val="00825B32"/>
    <w:rsid w:val="008273CA"/>
    <w:rsid w:val="008279EA"/>
    <w:rsid w:val="00827CEF"/>
    <w:rsid w:val="0083270C"/>
    <w:rsid w:val="008328BB"/>
    <w:rsid w:val="00835009"/>
    <w:rsid w:val="008358E8"/>
    <w:rsid w:val="00836188"/>
    <w:rsid w:val="0083709E"/>
    <w:rsid w:val="008377A6"/>
    <w:rsid w:val="00837E70"/>
    <w:rsid w:val="0084001B"/>
    <w:rsid w:val="008411EA"/>
    <w:rsid w:val="00841590"/>
    <w:rsid w:val="0084163D"/>
    <w:rsid w:val="00841B36"/>
    <w:rsid w:val="0084392A"/>
    <w:rsid w:val="00844389"/>
    <w:rsid w:val="008453CB"/>
    <w:rsid w:val="008466C0"/>
    <w:rsid w:val="00846757"/>
    <w:rsid w:val="00846894"/>
    <w:rsid w:val="00847188"/>
    <w:rsid w:val="0084719F"/>
    <w:rsid w:val="00847AF4"/>
    <w:rsid w:val="00847F79"/>
    <w:rsid w:val="00851900"/>
    <w:rsid w:val="00851F07"/>
    <w:rsid w:val="0085227B"/>
    <w:rsid w:val="00854947"/>
    <w:rsid w:val="00854F06"/>
    <w:rsid w:val="00855966"/>
    <w:rsid w:val="00855A75"/>
    <w:rsid w:val="00857AFE"/>
    <w:rsid w:val="00860079"/>
    <w:rsid w:val="00860B77"/>
    <w:rsid w:val="0086103F"/>
    <w:rsid w:val="008617F6"/>
    <w:rsid w:val="0086196F"/>
    <w:rsid w:val="00861F1E"/>
    <w:rsid w:val="00862104"/>
    <w:rsid w:val="0086292A"/>
    <w:rsid w:val="00862C3C"/>
    <w:rsid w:val="00864F65"/>
    <w:rsid w:val="00865B0D"/>
    <w:rsid w:val="00866A1C"/>
    <w:rsid w:val="00866BFB"/>
    <w:rsid w:val="00866FE8"/>
    <w:rsid w:val="00870723"/>
    <w:rsid w:val="008713D7"/>
    <w:rsid w:val="008714B6"/>
    <w:rsid w:val="00871B0B"/>
    <w:rsid w:val="00871BA3"/>
    <w:rsid w:val="0087244F"/>
    <w:rsid w:val="00873B4A"/>
    <w:rsid w:val="00875685"/>
    <w:rsid w:val="008765EF"/>
    <w:rsid w:val="00876B84"/>
    <w:rsid w:val="00877215"/>
    <w:rsid w:val="008776BE"/>
    <w:rsid w:val="0088032F"/>
    <w:rsid w:val="00880591"/>
    <w:rsid w:val="00880DEB"/>
    <w:rsid w:val="00881789"/>
    <w:rsid w:val="00882686"/>
    <w:rsid w:val="008830CD"/>
    <w:rsid w:val="008836EA"/>
    <w:rsid w:val="0088384D"/>
    <w:rsid w:val="008838F6"/>
    <w:rsid w:val="00884CDA"/>
    <w:rsid w:val="00884CFB"/>
    <w:rsid w:val="00885AA7"/>
    <w:rsid w:val="0088737D"/>
    <w:rsid w:val="00887EE7"/>
    <w:rsid w:val="00892C3F"/>
    <w:rsid w:val="00892F2B"/>
    <w:rsid w:val="0089677E"/>
    <w:rsid w:val="00897DD8"/>
    <w:rsid w:val="008A0802"/>
    <w:rsid w:val="008A0E89"/>
    <w:rsid w:val="008A17AF"/>
    <w:rsid w:val="008A4107"/>
    <w:rsid w:val="008A4EF6"/>
    <w:rsid w:val="008A51FB"/>
    <w:rsid w:val="008A6440"/>
    <w:rsid w:val="008A6B13"/>
    <w:rsid w:val="008A6E2B"/>
    <w:rsid w:val="008A717B"/>
    <w:rsid w:val="008B1632"/>
    <w:rsid w:val="008B21D7"/>
    <w:rsid w:val="008B2736"/>
    <w:rsid w:val="008B27D5"/>
    <w:rsid w:val="008B2EEB"/>
    <w:rsid w:val="008B30E9"/>
    <w:rsid w:val="008B30FB"/>
    <w:rsid w:val="008B5075"/>
    <w:rsid w:val="008B517E"/>
    <w:rsid w:val="008C12DA"/>
    <w:rsid w:val="008C2DAD"/>
    <w:rsid w:val="008C32A4"/>
    <w:rsid w:val="008C3635"/>
    <w:rsid w:val="008C38F3"/>
    <w:rsid w:val="008C44BE"/>
    <w:rsid w:val="008C4833"/>
    <w:rsid w:val="008C4EBD"/>
    <w:rsid w:val="008C5E86"/>
    <w:rsid w:val="008C5F45"/>
    <w:rsid w:val="008C7D30"/>
    <w:rsid w:val="008C7EE0"/>
    <w:rsid w:val="008D036A"/>
    <w:rsid w:val="008D14B0"/>
    <w:rsid w:val="008D1A03"/>
    <w:rsid w:val="008D1FCC"/>
    <w:rsid w:val="008D37F6"/>
    <w:rsid w:val="008D5581"/>
    <w:rsid w:val="008D565C"/>
    <w:rsid w:val="008D5E6D"/>
    <w:rsid w:val="008D6FEF"/>
    <w:rsid w:val="008E03E1"/>
    <w:rsid w:val="008E05C1"/>
    <w:rsid w:val="008E0F73"/>
    <w:rsid w:val="008E2F90"/>
    <w:rsid w:val="008E38CB"/>
    <w:rsid w:val="008E4118"/>
    <w:rsid w:val="008E4668"/>
    <w:rsid w:val="008E47F1"/>
    <w:rsid w:val="008E5583"/>
    <w:rsid w:val="008E576D"/>
    <w:rsid w:val="008E58B4"/>
    <w:rsid w:val="008E5BDF"/>
    <w:rsid w:val="008E69E6"/>
    <w:rsid w:val="008E6A77"/>
    <w:rsid w:val="008E763D"/>
    <w:rsid w:val="008F0ADC"/>
    <w:rsid w:val="008F0CEC"/>
    <w:rsid w:val="008F0F8D"/>
    <w:rsid w:val="008F1369"/>
    <w:rsid w:val="008F3EB3"/>
    <w:rsid w:val="008F4234"/>
    <w:rsid w:val="008F4D81"/>
    <w:rsid w:val="008F5B8C"/>
    <w:rsid w:val="008F6131"/>
    <w:rsid w:val="008F7010"/>
    <w:rsid w:val="008F7F95"/>
    <w:rsid w:val="0090165F"/>
    <w:rsid w:val="00901984"/>
    <w:rsid w:val="00901BC5"/>
    <w:rsid w:val="00902379"/>
    <w:rsid w:val="00902F36"/>
    <w:rsid w:val="00903AC9"/>
    <w:rsid w:val="00905574"/>
    <w:rsid w:val="00906D00"/>
    <w:rsid w:val="009078B6"/>
    <w:rsid w:val="00907AFD"/>
    <w:rsid w:val="009101AC"/>
    <w:rsid w:val="00911141"/>
    <w:rsid w:val="00911FC8"/>
    <w:rsid w:val="009128DF"/>
    <w:rsid w:val="00913CED"/>
    <w:rsid w:val="00914729"/>
    <w:rsid w:val="00914798"/>
    <w:rsid w:val="00914E4C"/>
    <w:rsid w:val="00915E54"/>
    <w:rsid w:val="0091629E"/>
    <w:rsid w:val="0091641C"/>
    <w:rsid w:val="009165E5"/>
    <w:rsid w:val="00916FB9"/>
    <w:rsid w:val="00920731"/>
    <w:rsid w:val="0092429F"/>
    <w:rsid w:val="009245C2"/>
    <w:rsid w:val="009251E6"/>
    <w:rsid w:val="009253AE"/>
    <w:rsid w:val="00925AF1"/>
    <w:rsid w:val="009267D0"/>
    <w:rsid w:val="00926800"/>
    <w:rsid w:val="00927186"/>
    <w:rsid w:val="009274E7"/>
    <w:rsid w:val="0092750C"/>
    <w:rsid w:val="0093081C"/>
    <w:rsid w:val="0093142F"/>
    <w:rsid w:val="00932796"/>
    <w:rsid w:val="00932D08"/>
    <w:rsid w:val="009331A7"/>
    <w:rsid w:val="00933D0B"/>
    <w:rsid w:val="00934DC1"/>
    <w:rsid w:val="0093799C"/>
    <w:rsid w:val="0094151E"/>
    <w:rsid w:val="00941997"/>
    <w:rsid w:val="00943228"/>
    <w:rsid w:val="00943597"/>
    <w:rsid w:val="0094466F"/>
    <w:rsid w:val="00945FD9"/>
    <w:rsid w:val="00951526"/>
    <w:rsid w:val="0095274E"/>
    <w:rsid w:val="00952896"/>
    <w:rsid w:val="00955221"/>
    <w:rsid w:val="009565DE"/>
    <w:rsid w:val="009579AA"/>
    <w:rsid w:val="009600DE"/>
    <w:rsid w:val="009602F1"/>
    <w:rsid w:val="00961255"/>
    <w:rsid w:val="00961B13"/>
    <w:rsid w:val="009626B1"/>
    <w:rsid w:val="009627EE"/>
    <w:rsid w:val="00963B2C"/>
    <w:rsid w:val="00964AF0"/>
    <w:rsid w:val="0096620C"/>
    <w:rsid w:val="00966F68"/>
    <w:rsid w:val="009673A1"/>
    <w:rsid w:val="009675AA"/>
    <w:rsid w:val="00967A43"/>
    <w:rsid w:val="00967ED7"/>
    <w:rsid w:val="00970A04"/>
    <w:rsid w:val="00970D11"/>
    <w:rsid w:val="00971F41"/>
    <w:rsid w:val="00972BB7"/>
    <w:rsid w:val="0097498B"/>
    <w:rsid w:val="0097629B"/>
    <w:rsid w:val="00976D7F"/>
    <w:rsid w:val="0097783A"/>
    <w:rsid w:val="00977A8C"/>
    <w:rsid w:val="00980013"/>
    <w:rsid w:val="009807D2"/>
    <w:rsid w:val="00981217"/>
    <w:rsid w:val="00982D45"/>
    <w:rsid w:val="00982DEF"/>
    <w:rsid w:val="00982ED9"/>
    <w:rsid w:val="00983451"/>
    <w:rsid w:val="00983719"/>
    <w:rsid w:val="009844F7"/>
    <w:rsid w:val="00984B47"/>
    <w:rsid w:val="00984DF9"/>
    <w:rsid w:val="0098559F"/>
    <w:rsid w:val="009856E9"/>
    <w:rsid w:val="009857B2"/>
    <w:rsid w:val="00985850"/>
    <w:rsid w:val="00985987"/>
    <w:rsid w:val="00985C0E"/>
    <w:rsid w:val="009860D4"/>
    <w:rsid w:val="00987759"/>
    <w:rsid w:val="00987B85"/>
    <w:rsid w:val="00990684"/>
    <w:rsid w:val="00990C57"/>
    <w:rsid w:val="00990FDB"/>
    <w:rsid w:val="00991D1F"/>
    <w:rsid w:val="009926F9"/>
    <w:rsid w:val="009927A3"/>
    <w:rsid w:val="00993573"/>
    <w:rsid w:val="00996123"/>
    <w:rsid w:val="009966FD"/>
    <w:rsid w:val="00996CB6"/>
    <w:rsid w:val="00997DEB"/>
    <w:rsid w:val="009A0023"/>
    <w:rsid w:val="009A024C"/>
    <w:rsid w:val="009A0BA0"/>
    <w:rsid w:val="009A0FAB"/>
    <w:rsid w:val="009A12B9"/>
    <w:rsid w:val="009A1A47"/>
    <w:rsid w:val="009A2A77"/>
    <w:rsid w:val="009A3957"/>
    <w:rsid w:val="009A4E19"/>
    <w:rsid w:val="009A551D"/>
    <w:rsid w:val="009A77A5"/>
    <w:rsid w:val="009B17E1"/>
    <w:rsid w:val="009B268D"/>
    <w:rsid w:val="009B2EF3"/>
    <w:rsid w:val="009B32A3"/>
    <w:rsid w:val="009B35A1"/>
    <w:rsid w:val="009B492A"/>
    <w:rsid w:val="009B49AE"/>
    <w:rsid w:val="009B5012"/>
    <w:rsid w:val="009B60CA"/>
    <w:rsid w:val="009B60D8"/>
    <w:rsid w:val="009B62AB"/>
    <w:rsid w:val="009B7088"/>
    <w:rsid w:val="009C0E11"/>
    <w:rsid w:val="009C11B8"/>
    <w:rsid w:val="009C240A"/>
    <w:rsid w:val="009C346F"/>
    <w:rsid w:val="009C3BBF"/>
    <w:rsid w:val="009C4718"/>
    <w:rsid w:val="009C5241"/>
    <w:rsid w:val="009C6495"/>
    <w:rsid w:val="009C64F3"/>
    <w:rsid w:val="009C6A3A"/>
    <w:rsid w:val="009C743D"/>
    <w:rsid w:val="009C74C0"/>
    <w:rsid w:val="009C7889"/>
    <w:rsid w:val="009D28D9"/>
    <w:rsid w:val="009D33C8"/>
    <w:rsid w:val="009D3E2B"/>
    <w:rsid w:val="009D4623"/>
    <w:rsid w:val="009D4C8C"/>
    <w:rsid w:val="009D4FC3"/>
    <w:rsid w:val="009D5504"/>
    <w:rsid w:val="009E2678"/>
    <w:rsid w:val="009E29C5"/>
    <w:rsid w:val="009E2D1F"/>
    <w:rsid w:val="009E3DD4"/>
    <w:rsid w:val="009E57A5"/>
    <w:rsid w:val="009E5CA1"/>
    <w:rsid w:val="009E66CE"/>
    <w:rsid w:val="009E681A"/>
    <w:rsid w:val="009E760B"/>
    <w:rsid w:val="009E7721"/>
    <w:rsid w:val="009E7A7E"/>
    <w:rsid w:val="009F0B21"/>
    <w:rsid w:val="009F1FCB"/>
    <w:rsid w:val="009F2817"/>
    <w:rsid w:val="009F368B"/>
    <w:rsid w:val="009F47DF"/>
    <w:rsid w:val="009F4960"/>
    <w:rsid w:val="009F4D8F"/>
    <w:rsid w:val="009F5727"/>
    <w:rsid w:val="009F5D7D"/>
    <w:rsid w:val="009F6A2E"/>
    <w:rsid w:val="009F7260"/>
    <w:rsid w:val="009F7282"/>
    <w:rsid w:val="00A00B92"/>
    <w:rsid w:val="00A00DCA"/>
    <w:rsid w:val="00A0175F"/>
    <w:rsid w:val="00A03BFC"/>
    <w:rsid w:val="00A05D1D"/>
    <w:rsid w:val="00A060C2"/>
    <w:rsid w:val="00A075FB"/>
    <w:rsid w:val="00A1004C"/>
    <w:rsid w:val="00A10510"/>
    <w:rsid w:val="00A10657"/>
    <w:rsid w:val="00A107B4"/>
    <w:rsid w:val="00A117A1"/>
    <w:rsid w:val="00A131B4"/>
    <w:rsid w:val="00A13D26"/>
    <w:rsid w:val="00A17B32"/>
    <w:rsid w:val="00A20370"/>
    <w:rsid w:val="00A21C6B"/>
    <w:rsid w:val="00A22805"/>
    <w:rsid w:val="00A22B32"/>
    <w:rsid w:val="00A22DB0"/>
    <w:rsid w:val="00A23ECD"/>
    <w:rsid w:val="00A245F6"/>
    <w:rsid w:val="00A272D4"/>
    <w:rsid w:val="00A2745A"/>
    <w:rsid w:val="00A274F1"/>
    <w:rsid w:val="00A2782C"/>
    <w:rsid w:val="00A27DE1"/>
    <w:rsid w:val="00A27F63"/>
    <w:rsid w:val="00A302A9"/>
    <w:rsid w:val="00A32091"/>
    <w:rsid w:val="00A32357"/>
    <w:rsid w:val="00A328E5"/>
    <w:rsid w:val="00A330DA"/>
    <w:rsid w:val="00A3408E"/>
    <w:rsid w:val="00A378D9"/>
    <w:rsid w:val="00A4117E"/>
    <w:rsid w:val="00A4260C"/>
    <w:rsid w:val="00A4268C"/>
    <w:rsid w:val="00A427F3"/>
    <w:rsid w:val="00A42827"/>
    <w:rsid w:val="00A42CC4"/>
    <w:rsid w:val="00A43216"/>
    <w:rsid w:val="00A43FE5"/>
    <w:rsid w:val="00A44EFC"/>
    <w:rsid w:val="00A46868"/>
    <w:rsid w:val="00A50051"/>
    <w:rsid w:val="00A504C6"/>
    <w:rsid w:val="00A5065E"/>
    <w:rsid w:val="00A50A1D"/>
    <w:rsid w:val="00A520BE"/>
    <w:rsid w:val="00A534F7"/>
    <w:rsid w:val="00A53F08"/>
    <w:rsid w:val="00A5468C"/>
    <w:rsid w:val="00A5508A"/>
    <w:rsid w:val="00A5550C"/>
    <w:rsid w:val="00A55AA5"/>
    <w:rsid w:val="00A5769A"/>
    <w:rsid w:val="00A57DFC"/>
    <w:rsid w:val="00A610CE"/>
    <w:rsid w:val="00A6138D"/>
    <w:rsid w:val="00A61934"/>
    <w:rsid w:val="00A61E47"/>
    <w:rsid w:val="00A6319C"/>
    <w:rsid w:val="00A632B4"/>
    <w:rsid w:val="00A63A53"/>
    <w:rsid w:val="00A63B10"/>
    <w:rsid w:val="00A63F53"/>
    <w:rsid w:val="00A64623"/>
    <w:rsid w:val="00A6466E"/>
    <w:rsid w:val="00A64779"/>
    <w:rsid w:val="00A64C55"/>
    <w:rsid w:val="00A65919"/>
    <w:rsid w:val="00A65AA3"/>
    <w:rsid w:val="00A6684E"/>
    <w:rsid w:val="00A67F7D"/>
    <w:rsid w:val="00A70D96"/>
    <w:rsid w:val="00A71960"/>
    <w:rsid w:val="00A71C04"/>
    <w:rsid w:val="00A71F5B"/>
    <w:rsid w:val="00A72F91"/>
    <w:rsid w:val="00A737A7"/>
    <w:rsid w:val="00A74441"/>
    <w:rsid w:val="00A76B90"/>
    <w:rsid w:val="00A76CE8"/>
    <w:rsid w:val="00A77F99"/>
    <w:rsid w:val="00A80778"/>
    <w:rsid w:val="00A80E38"/>
    <w:rsid w:val="00A814AB"/>
    <w:rsid w:val="00A83D7B"/>
    <w:rsid w:val="00A85D14"/>
    <w:rsid w:val="00A86EA9"/>
    <w:rsid w:val="00A877B5"/>
    <w:rsid w:val="00A879B9"/>
    <w:rsid w:val="00A91045"/>
    <w:rsid w:val="00A91E06"/>
    <w:rsid w:val="00A9379B"/>
    <w:rsid w:val="00A950B6"/>
    <w:rsid w:val="00A95B4B"/>
    <w:rsid w:val="00A95E96"/>
    <w:rsid w:val="00A96023"/>
    <w:rsid w:val="00A96B93"/>
    <w:rsid w:val="00A96C45"/>
    <w:rsid w:val="00A9715F"/>
    <w:rsid w:val="00A97B38"/>
    <w:rsid w:val="00AA0CAC"/>
    <w:rsid w:val="00AA376A"/>
    <w:rsid w:val="00AA420E"/>
    <w:rsid w:val="00AA49D9"/>
    <w:rsid w:val="00AA635B"/>
    <w:rsid w:val="00AA665F"/>
    <w:rsid w:val="00AA74E1"/>
    <w:rsid w:val="00AA76A7"/>
    <w:rsid w:val="00AB0AFE"/>
    <w:rsid w:val="00AB0BF5"/>
    <w:rsid w:val="00AB2C94"/>
    <w:rsid w:val="00AB4F39"/>
    <w:rsid w:val="00AB559C"/>
    <w:rsid w:val="00AB73E6"/>
    <w:rsid w:val="00AC09B7"/>
    <w:rsid w:val="00AC12B7"/>
    <w:rsid w:val="00AC1AA1"/>
    <w:rsid w:val="00AC2081"/>
    <w:rsid w:val="00AC30C7"/>
    <w:rsid w:val="00AC3373"/>
    <w:rsid w:val="00AC3CB2"/>
    <w:rsid w:val="00AC4963"/>
    <w:rsid w:val="00AC4DC4"/>
    <w:rsid w:val="00AC79EA"/>
    <w:rsid w:val="00AC7BFD"/>
    <w:rsid w:val="00AD13B7"/>
    <w:rsid w:val="00AD1F48"/>
    <w:rsid w:val="00AD3272"/>
    <w:rsid w:val="00AD4502"/>
    <w:rsid w:val="00AD6370"/>
    <w:rsid w:val="00AD6FE4"/>
    <w:rsid w:val="00AE064C"/>
    <w:rsid w:val="00AE0688"/>
    <w:rsid w:val="00AE10B3"/>
    <w:rsid w:val="00AE1569"/>
    <w:rsid w:val="00AE27A4"/>
    <w:rsid w:val="00AE5BE5"/>
    <w:rsid w:val="00AE6239"/>
    <w:rsid w:val="00AE6A6B"/>
    <w:rsid w:val="00AE6DC3"/>
    <w:rsid w:val="00AE6F6F"/>
    <w:rsid w:val="00AF0922"/>
    <w:rsid w:val="00AF0992"/>
    <w:rsid w:val="00AF1E3F"/>
    <w:rsid w:val="00AF2270"/>
    <w:rsid w:val="00AF27DA"/>
    <w:rsid w:val="00AF3A86"/>
    <w:rsid w:val="00AF572C"/>
    <w:rsid w:val="00AF5D0C"/>
    <w:rsid w:val="00AF76D2"/>
    <w:rsid w:val="00AF78FD"/>
    <w:rsid w:val="00B034B4"/>
    <w:rsid w:val="00B03605"/>
    <w:rsid w:val="00B040E9"/>
    <w:rsid w:val="00B04341"/>
    <w:rsid w:val="00B0518C"/>
    <w:rsid w:val="00B05244"/>
    <w:rsid w:val="00B053B8"/>
    <w:rsid w:val="00B05C0F"/>
    <w:rsid w:val="00B05E6D"/>
    <w:rsid w:val="00B05F3D"/>
    <w:rsid w:val="00B064D1"/>
    <w:rsid w:val="00B0658A"/>
    <w:rsid w:val="00B0735E"/>
    <w:rsid w:val="00B1153C"/>
    <w:rsid w:val="00B11EB8"/>
    <w:rsid w:val="00B11FC6"/>
    <w:rsid w:val="00B13A19"/>
    <w:rsid w:val="00B1494D"/>
    <w:rsid w:val="00B1496D"/>
    <w:rsid w:val="00B15A85"/>
    <w:rsid w:val="00B16BE3"/>
    <w:rsid w:val="00B17153"/>
    <w:rsid w:val="00B174C6"/>
    <w:rsid w:val="00B17772"/>
    <w:rsid w:val="00B17829"/>
    <w:rsid w:val="00B178E0"/>
    <w:rsid w:val="00B20344"/>
    <w:rsid w:val="00B2036A"/>
    <w:rsid w:val="00B20FD0"/>
    <w:rsid w:val="00B21A0E"/>
    <w:rsid w:val="00B229FE"/>
    <w:rsid w:val="00B22D05"/>
    <w:rsid w:val="00B2350E"/>
    <w:rsid w:val="00B24BF2"/>
    <w:rsid w:val="00B24EE8"/>
    <w:rsid w:val="00B2593C"/>
    <w:rsid w:val="00B25E1A"/>
    <w:rsid w:val="00B266C2"/>
    <w:rsid w:val="00B27315"/>
    <w:rsid w:val="00B27720"/>
    <w:rsid w:val="00B27B49"/>
    <w:rsid w:val="00B27C09"/>
    <w:rsid w:val="00B3012B"/>
    <w:rsid w:val="00B3093C"/>
    <w:rsid w:val="00B313BB"/>
    <w:rsid w:val="00B31817"/>
    <w:rsid w:val="00B31E15"/>
    <w:rsid w:val="00B3204F"/>
    <w:rsid w:val="00B32223"/>
    <w:rsid w:val="00B3372E"/>
    <w:rsid w:val="00B33D00"/>
    <w:rsid w:val="00B33E14"/>
    <w:rsid w:val="00B33F4C"/>
    <w:rsid w:val="00B34AF1"/>
    <w:rsid w:val="00B35917"/>
    <w:rsid w:val="00B35BAB"/>
    <w:rsid w:val="00B35CAA"/>
    <w:rsid w:val="00B35E72"/>
    <w:rsid w:val="00B36586"/>
    <w:rsid w:val="00B3662A"/>
    <w:rsid w:val="00B36BB5"/>
    <w:rsid w:val="00B37601"/>
    <w:rsid w:val="00B40BB6"/>
    <w:rsid w:val="00B40FF4"/>
    <w:rsid w:val="00B410E4"/>
    <w:rsid w:val="00B43531"/>
    <w:rsid w:val="00B43CA1"/>
    <w:rsid w:val="00B43E68"/>
    <w:rsid w:val="00B44E75"/>
    <w:rsid w:val="00B454E0"/>
    <w:rsid w:val="00B45E5F"/>
    <w:rsid w:val="00B45EEA"/>
    <w:rsid w:val="00B46349"/>
    <w:rsid w:val="00B46BCE"/>
    <w:rsid w:val="00B4744E"/>
    <w:rsid w:val="00B503C2"/>
    <w:rsid w:val="00B5231A"/>
    <w:rsid w:val="00B529A4"/>
    <w:rsid w:val="00B5385C"/>
    <w:rsid w:val="00B53986"/>
    <w:rsid w:val="00B53CFF"/>
    <w:rsid w:val="00B53E8B"/>
    <w:rsid w:val="00B557C3"/>
    <w:rsid w:val="00B60122"/>
    <w:rsid w:val="00B601DD"/>
    <w:rsid w:val="00B614CB"/>
    <w:rsid w:val="00B64364"/>
    <w:rsid w:val="00B66BA8"/>
    <w:rsid w:val="00B67ADF"/>
    <w:rsid w:val="00B70389"/>
    <w:rsid w:val="00B706FE"/>
    <w:rsid w:val="00B70E46"/>
    <w:rsid w:val="00B713C1"/>
    <w:rsid w:val="00B71AA2"/>
    <w:rsid w:val="00B722CC"/>
    <w:rsid w:val="00B7284B"/>
    <w:rsid w:val="00B72E99"/>
    <w:rsid w:val="00B738BA"/>
    <w:rsid w:val="00B73F3D"/>
    <w:rsid w:val="00B74BB5"/>
    <w:rsid w:val="00B75074"/>
    <w:rsid w:val="00B750D4"/>
    <w:rsid w:val="00B75236"/>
    <w:rsid w:val="00B75350"/>
    <w:rsid w:val="00B75CC3"/>
    <w:rsid w:val="00B75D42"/>
    <w:rsid w:val="00B76A50"/>
    <w:rsid w:val="00B777E3"/>
    <w:rsid w:val="00B80204"/>
    <w:rsid w:val="00B802B8"/>
    <w:rsid w:val="00B80B3B"/>
    <w:rsid w:val="00B810F8"/>
    <w:rsid w:val="00B818BF"/>
    <w:rsid w:val="00B81AEF"/>
    <w:rsid w:val="00B81D45"/>
    <w:rsid w:val="00B81E06"/>
    <w:rsid w:val="00B82618"/>
    <w:rsid w:val="00B827BD"/>
    <w:rsid w:val="00B834CD"/>
    <w:rsid w:val="00B835D1"/>
    <w:rsid w:val="00B84211"/>
    <w:rsid w:val="00B85A8A"/>
    <w:rsid w:val="00B85EA1"/>
    <w:rsid w:val="00B878CE"/>
    <w:rsid w:val="00B87F09"/>
    <w:rsid w:val="00B91327"/>
    <w:rsid w:val="00B9175A"/>
    <w:rsid w:val="00B927B9"/>
    <w:rsid w:val="00B9373D"/>
    <w:rsid w:val="00B939E5"/>
    <w:rsid w:val="00B93B85"/>
    <w:rsid w:val="00B9552B"/>
    <w:rsid w:val="00B95B95"/>
    <w:rsid w:val="00B97ADC"/>
    <w:rsid w:val="00B97EB4"/>
    <w:rsid w:val="00BA10D0"/>
    <w:rsid w:val="00BA148B"/>
    <w:rsid w:val="00BA1C31"/>
    <w:rsid w:val="00BA2410"/>
    <w:rsid w:val="00BA2AEF"/>
    <w:rsid w:val="00BA2B99"/>
    <w:rsid w:val="00BA3756"/>
    <w:rsid w:val="00BA39AB"/>
    <w:rsid w:val="00BA3E80"/>
    <w:rsid w:val="00BA7C5E"/>
    <w:rsid w:val="00BA7CD7"/>
    <w:rsid w:val="00BB018B"/>
    <w:rsid w:val="00BB0673"/>
    <w:rsid w:val="00BB1979"/>
    <w:rsid w:val="00BB2BAC"/>
    <w:rsid w:val="00BB3CB5"/>
    <w:rsid w:val="00BB4C0F"/>
    <w:rsid w:val="00BB518C"/>
    <w:rsid w:val="00BB62E2"/>
    <w:rsid w:val="00BB6666"/>
    <w:rsid w:val="00BB672F"/>
    <w:rsid w:val="00BC16EF"/>
    <w:rsid w:val="00BC20D4"/>
    <w:rsid w:val="00BC2215"/>
    <w:rsid w:val="00BC225E"/>
    <w:rsid w:val="00BC3219"/>
    <w:rsid w:val="00BC5247"/>
    <w:rsid w:val="00BC59B6"/>
    <w:rsid w:val="00BC5AB1"/>
    <w:rsid w:val="00BC5E3F"/>
    <w:rsid w:val="00BC5E5F"/>
    <w:rsid w:val="00BC63AC"/>
    <w:rsid w:val="00BC67A6"/>
    <w:rsid w:val="00BC6CF4"/>
    <w:rsid w:val="00BC6FC1"/>
    <w:rsid w:val="00BC700D"/>
    <w:rsid w:val="00BC77BC"/>
    <w:rsid w:val="00BD00DC"/>
    <w:rsid w:val="00BD0CB1"/>
    <w:rsid w:val="00BD1427"/>
    <w:rsid w:val="00BD18A3"/>
    <w:rsid w:val="00BD1AF1"/>
    <w:rsid w:val="00BD20F9"/>
    <w:rsid w:val="00BD39B3"/>
    <w:rsid w:val="00BD5A6A"/>
    <w:rsid w:val="00BD6B7D"/>
    <w:rsid w:val="00BE2E61"/>
    <w:rsid w:val="00BE38A8"/>
    <w:rsid w:val="00BE45E7"/>
    <w:rsid w:val="00BE4617"/>
    <w:rsid w:val="00BE47C1"/>
    <w:rsid w:val="00BE47E1"/>
    <w:rsid w:val="00BE5FBA"/>
    <w:rsid w:val="00BE6C08"/>
    <w:rsid w:val="00BE6D2B"/>
    <w:rsid w:val="00BE76AB"/>
    <w:rsid w:val="00BF0E62"/>
    <w:rsid w:val="00BF12E5"/>
    <w:rsid w:val="00BF144B"/>
    <w:rsid w:val="00BF172E"/>
    <w:rsid w:val="00BF2B10"/>
    <w:rsid w:val="00BF4BA5"/>
    <w:rsid w:val="00BF4C9B"/>
    <w:rsid w:val="00BF4D69"/>
    <w:rsid w:val="00BF4DCB"/>
    <w:rsid w:val="00BF56B8"/>
    <w:rsid w:val="00BF57B2"/>
    <w:rsid w:val="00BF5DCE"/>
    <w:rsid w:val="00BF7F6F"/>
    <w:rsid w:val="00C002D2"/>
    <w:rsid w:val="00C00329"/>
    <w:rsid w:val="00C00A93"/>
    <w:rsid w:val="00C00F6F"/>
    <w:rsid w:val="00C01538"/>
    <w:rsid w:val="00C02603"/>
    <w:rsid w:val="00C070BC"/>
    <w:rsid w:val="00C07395"/>
    <w:rsid w:val="00C07536"/>
    <w:rsid w:val="00C07C56"/>
    <w:rsid w:val="00C10409"/>
    <w:rsid w:val="00C1110B"/>
    <w:rsid w:val="00C112DD"/>
    <w:rsid w:val="00C15055"/>
    <w:rsid w:val="00C15E8F"/>
    <w:rsid w:val="00C16030"/>
    <w:rsid w:val="00C206E5"/>
    <w:rsid w:val="00C2083D"/>
    <w:rsid w:val="00C208FB"/>
    <w:rsid w:val="00C21201"/>
    <w:rsid w:val="00C21B40"/>
    <w:rsid w:val="00C21D20"/>
    <w:rsid w:val="00C2342F"/>
    <w:rsid w:val="00C23A68"/>
    <w:rsid w:val="00C2672A"/>
    <w:rsid w:val="00C26E82"/>
    <w:rsid w:val="00C26F77"/>
    <w:rsid w:val="00C27B5C"/>
    <w:rsid w:val="00C31719"/>
    <w:rsid w:val="00C31914"/>
    <w:rsid w:val="00C32579"/>
    <w:rsid w:val="00C338EA"/>
    <w:rsid w:val="00C34152"/>
    <w:rsid w:val="00C352A0"/>
    <w:rsid w:val="00C35E45"/>
    <w:rsid w:val="00C362CA"/>
    <w:rsid w:val="00C36F91"/>
    <w:rsid w:val="00C36FF2"/>
    <w:rsid w:val="00C37201"/>
    <w:rsid w:val="00C37D2D"/>
    <w:rsid w:val="00C40EE2"/>
    <w:rsid w:val="00C42185"/>
    <w:rsid w:val="00C44293"/>
    <w:rsid w:val="00C4692B"/>
    <w:rsid w:val="00C47B34"/>
    <w:rsid w:val="00C501B7"/>
    <w:rsid w:val="00C504F4"/>
    <w:rsid w:val="00C5280E"/>
    <w:rsid w:val="00C529C9"/>
    <w:rsid w:val="00C54AE4"/>
    <w:rsid w:val="00C54B65"/>
    <w:rsid w:val="00C5525B"/>
    <w:rsid w:val="00C561D2"/>
    <w:rsid w:val="00C56626"/>
    <w:rsid w:val="00C56FF2"/>
    <w:rsid w:val="00C573CC"/>
    <w:rsid w:val="00C613A2"/>
    <w:rsid w:val="00C621AE"/>
    <w:rsid w:val="00C6265D"/>
    <w:rsid w:val="00C65475"/>
    <w:rsid w:val="00C6626A"/>
    <w:rsid w:val="00C71A3A"/>
    <w:rsid w:val="00C71FBD"/>
    <w:rsid w:val="00C729EB"/>
    <w:rsid w:val="00C73A47"/>
    <w:rsid w:val="00C73EBC"/>
    <w:rsid w:val="00C75784"/>
    <w:rsid w:val="00C759F8"/>
    <w:rsid w:val="00C760CE"/>
    <w:rsid w:val="00C763B5"/>
    <w:rsid w:val="00C763EF"/>
    <w:rsid w:val="00C778E1"/>
    <w:rsid w:val="00C822A1"/>
    <w:rsid w:val="00C82320"/>
    <w:rsid w:val="00C83039"/>
    <w:rsid w:val="00C830E8"/>
    <w:rsid w:val="00C84A7F"/>
    <w:rsid w:val="00C84CE1"/>
    <w:rsid w:val="00C85B89"/>
    <w:rsid w:val="00C86559"/>
    <w:rsid w:val="00C86C1F"/>
    <w:rsid w:val="00C86F04"/>
    <w:rsid w:val="00C87198"/>
    <w:rsid w:val="00C8719C"/>
    <w:rsid w:val="00C87655"/>
    <w:rsid w:val="00C87FA2"/>
    <w:rsid w:val="00C90723"/>
    <w:rsid w:val="00C910DA"/>
    <w:rsid w:val="00C9220F"/>
    <w:rsid w:val="00C94DC1"/>
    <w:rsid w:val="00C94EC5"/>
    <w:rsid w:val="00C95118"/>
    <w:rsid w:val="00C95362"/>
    <w:rsid w:val="00C95F72"/>
    <w:rsid w:val="00C965D3"/>
    <w:rsid w:val="00C977CA"/>
    <w:rsid w:val="00CA03E0"/>
    <w:rsid w:val="00CA1E0A"/>
    <w:rsid w:val="00CA314A"/>
    <w:rsid w:val="00CA353F"/>
    <w:rsid w:val="00CA38AF"/>
    <w:rsid w:val="00CA3C7F"/>
    <w:rsid w:val="00CA4443"/>
    <w:rsid w:val="00CA4799"/>
    <w:rsid w:val="00CA53B0"/>
    <w:rsid w:val="00CA5E22"/>
    <w:rsid w:val="00CB034D"/>
    <w:rsid w:val="00CB144D"/>
    <w:rsid w:val="00CB1F2D"/>
    <w:rsid w:val="00CB27EF"/>
    <w:rsid w:val="00CB2C51"/>
    <w:rsid w:val="00CB33B1"/>
    <w:rsid w:val="00CB4202"/>
    <w:rsid w:val="00CB43D8"/>
    <w:rsid w:val="00CB5B4E"/>
    <w:rsid w:val="00CB6A27"/>
    <w:rsid w:val="00CB6EE1"/>
    <w:rsid w:val="00CC0A73"/>
    <w:rsid w:val="00CC0E43"/>
    <w:rsid w:val="00CC1CA9"/>
    <w:rsid w:val="00CC1CBE"/>
    <w:rsid w:val="00CC3790"/>
    <w:rsid w:val="00CC555A"/>
    <w:rsid w:val="00CC6E36"/>
    <w:rsid w:val="00CC6F2E"/>
    <w:rsid w:val="00CC724E"/>
    <w:rsid w:val="00CC7FF9"/>
    <w:rsid w:val="00CD0683"/>
    <w:rsid w:val="00CD07B1"/>
    <w:rsid w:val="00CD0857"/>
    <w:rsid w:val="00CD1255"/>
    <w:rsid w:val="00CD1670"/>
    <w:rsid w:val="00CD2244"/>
    <w:rsid w:val="00CD2410"/>
    <w:rsid w:val="00CD24F4"/>
    <w:rsid w:val="00CD253E"/>
    <w:rsid w:val="00CD29D9"/>
    <w:rsid w:val="00CD4491"/>
    <w:rsid w:val="00CD54F4"/>
    <w:rsid w:val="00CD5623"/>
    <w:rsid w:val="00CD595A"/>
    <w:rsid w:val="00CD5BD6"/>
    <w:rsid w:val="00CD5FB7"/>
    <w:rsid w:val="00CD60B6"/>
    <w:rsid w:val="00CD6836"/>
    <w:rsid w:val="00CD76BC"/>
    <w:rsid w:val="00CE116D"/>
    <w:rsid w:val="00CE1EFD"/>
    <w:rsid w:val="00CE32B7"/>
    <w:rsid w:val="00CE3DF4"/>
    <w:rsid w:val="00CE40A4"/>
    <w:rsid w:val="00CE46CF"/>
    <w:rsid w:val="00CE4C0C"/>
    <w:rsid w:val="00CE4CCB"/>
    <w:rsid w:val="00CE5080"/>
    <w:rsid w:val="00CE53A9"/>
    <w:rsid w:val="00CE6DE8"/>
    <w:rsid w:val="00CE6F89"/>
    <w:rsid w:val="00CE7A83"/>
    <w:rsid w:val="00CF09A9"/>
    <w:rsid w:val="00CF1391"/>
    <w:rsid w:val="00CF1661"/>
    <w:rsid w:val="00CF1F8E"/>
    <w:rsid w:val="00CF266B"/>
    <w:rsid w:val="00CF4D3D"/>
    <w:rsid w:val="00CF550E"/>
    <w:rsid w:val="00CF6419"/>
    <w:rsid w:val="00CF644C"/>
    <w:rsid w:val="00CF68E9"/>
    <w:rsid w:val="00CF6D29"/>
    <w:rsid w:val="00CF6DA7"/>
    <w:rsid w:val="00CF793E"/>
    <w:rsid w:val="00CF7B64"/>
    <w:rsid w:val="00D008B8"/>
    <w:rsid w:val="00D00E59"/>
    <w:rsid w:val="00D00EA8"/>
    <w:rsid w:val="00D01F42"/>
    <w:rsid w:val="00D050ED"/>
    <w:rsid w:val="00D057BF"/>
    <w:rsid w:val="00D05CE2"/>
    <w:rsid w:val="00D06562"/>
    <w:rsid w:val="00D06A69"/>
    <w:rsid w:val="00D07791"/>
    <w:rsid w:val="00D07EEF"/>
    <w:rsid w:val="00D10124"/>
    <w:rsid w:val="00D1045B"/>
    <w:rsid w:val="00D1085D"/>
    <w:rsid w:val="00D13E1A"/>
    <w:rsid w:val="00D14575"/>
    <w:rsid w:val="00D146F9"/>
    <w:rsid w:val="00D14702"/>
    <w:rsid w:val="00D14E74"/>
    <w:rsid w:val="00D15409"/>
    <w:rsid w:val="00D165C8"/>
    <w:rsid w:val="00D1672C"/>
    <w:rsid w:val="00D17B7C"/>
    <w:rsid w:val="00D17F3A"/>
    <w:rsid w:val="00D21B61"/>
    <w:rsid w:val="00D22576"/>
    <w:rsid w:val="00D2386F"/>
    <w:rsid w:val="00D23FA2"/>
    <w:rsid w:val="00D2482E"/>
    <w:rsid w:val="00D24B34"/>
    <w:rsid w:val="00D24F02"/>
    <w:rsid w:val="00D2622A"/>
    <w:rsid w:val="00D2635E"/>
    <w:rsid w:val="00D26E9F"/>
    <w:rsid w:val="00D275EB"/>
    <w:rsid w:val="00D32127"/>
    <w:rsid w:val="00D34A20"/>
    <w:rsid w:val="00D35849"/>
    <w:rsid w:val="00D3640B"/>
    <w:rsid w:val="00D42AFE"/>
    <w:rsid w:val="00D433B1"/>
    <w:rsid w:val="00D43BCB"/>
    <w:rsid w:val="00D44016"/>
    <w:rsid w:val="00D46603"/>
    <w:rsid w:val="00D47397"/>
    <w:rsid w:val="00D476E4"/>
    <w:rsid w:val="00D478B2"/>
    <w:rsid w:val="00D47914"/>
    <w:rsid w:val="00D51487"/>
    <w:rsid w:val="00D51A59"/>
    <w:rsid w:val="00D5303B"/>
    <w:rsid w:val="00D54193"/>
    <w:rsid w:val="00D558E6"/>
    <w:rsid w:val="00D5607B"/>
    <w:rsid w:val="00D57865"/>
    <w:rsid w:val="00D57969"/>
    <w:rsid w:val="00D6048D"/>
    <w:rsid w:val="00D6058C"/>
    <w:rsid w:val="00D608B3"/>
    <w:rsid w:val="00D61079"/>
    <w:rsid w:val="00D619C4"/>
    <w:rsid w:val="00D619FD"/>
    <w:rsid w:val="00D61DCF"/>
    <w:rsid w:val="00D61F19"/>
    <w:rsid w:val="00D6203D"/>
    <w:rsid w:val="00D63711"/>
    <w:rsid w:val="00D64962"/>
    <w:rsid w:val="00D65011"/>
    <w:rsid w:val="00D65246"/>
    <w:rsid w:val="00D665E3"/>
    <w:rsid w:val="00D67EB6"/>
    <w:rsid w:val="00D70665"/>
    <w:rsid w:val="00D70A1E"/>
    <w:rsid w:val="00D71029"/>
    <w:rsid w:val="00D71ED1"/>
    <w:rsid w:val="00D7224E"/>
    <w:rsid w:val="00D73B45"/>
    <w:rsid w:val="00D744A9"/>
    <w:rsid w:val="00D7488D"/>
    <w:rsid w:val="00D748B2"/>
    <w:rsid w:val="00D74E34"/>
    <w:rsid w:val="00D7602D"/>
    <w:rsid w:val="00D76838"/>
    <w:rsid w:val="00D8094B"/>
    <w:rsid w:val="00D82BC7"/>
    <w:rsid w:val="00D842CC"/>
    <w:rsid w:val="00D844C6"/>
    <w:rsid w:val="00D85DA8"/>
    <w:rsid w:val="00D86C91"/>
    <w:rsid w:val="00D87A27"/>
    <w:rsid w:val="00D90270"/>
    <w:rsid w:val="00D92B72"/>
    <w:rsid w:val="00D93B1A"/>
    <w:rsid w:val="00D93E34"/>
    <w:rsid w:val="00D93F67"/>
    <w:rsid w:val="00D94A65"/>
    <w:rsid w:val="00D94E10"/>
    <w:rsid w:val="00D95613"/>
    <w:rsid w:val="00D96CD1"/>
    <w:rsid w:val="00D97256"/>
    <w:rsid w:val="00D97EF0"/>
    <w:rsid w:val="00DA1F7A"/>
    <w:rsid w:val="00DA2A58"/>
    <w:rsid w:val="00DA2D49"/>
    <w:rsid w:val="00DA2E57"/>
    <w:rsid w:val="00DA3F03"/>
    <w:rsid w:val="00DA49EC"/>
    <w:rsid w:val="00DA5213"/>
    <w:rsid w:val="00DA5AEC"/>
    <w:rsid w:val="00DA671F"/>
    <w:rsid w:val="00DA68A7"/>
    <w:rsid w:val="00DA6A0D"/>
    <w:rsid w:val="00DA70AB"/>
    <w:rsid w:val="00DA7B87"/>
    <w:rsid w:val="00DA7E67"/>
    <w:rsid w:val="00DA9C86"/>
    <w:rsid w:val="00DB0283"/>
    <w:rsid w:val="00DB02FB"/>
    <w:rsid w:val="00DB3A42"/>
    <w:rsid w:val="00DB3E32"/>
    <w:rsid w:val="00DB3E4B"/>
    <w:rsid w:val="00DB4369"/>
    <w:rsid w:val="00DB4EFA"/>
    <w:rsid w:val="00DB5E61"/>
    <w:rsid w:val="00DB6023"/>
    <w:rsid w:val="00DB67E8"/>
    <w:rsid w:val="00DB7747"/>
    <w:rsid w:val="00DB7F1D"/>
    <w:rsid w:val="00DC0600"/>
    <w:rsid w:val="00DC0DBA"/>
    <w:rsid w:val="00DC1250"/>
    <w:rsid w:val="00DC2622"/>
    <w:rsid w:val="00DC423F"/>
    <w:rsid w:val="00DC4481"/>
    <w:rsid w:val="00DC4C9D"/>
    <w:rsid w:val="00DC6059"/>
    <w:rsid w:val="00DC6A71"/>
    <w:rsid w:val="00DC6C11"/>
    <w:rsid w:val="00DC6C37"/>
    <w:rsid w:val="00DC7123"/>
    <w:rsid w:val="00DC729C"/>
    <w:rsid w:val="00DC7FF1"/>
    <w:rsid w:val="00DD0698"/>
    <w:rsid w:val="00DD1CB5"/>
    <w:rsid w:val="00DD2E39"/>
    <w:rsid w:val="00DD3A81"/>
    <w:rsid w:val="00DD3EBB"/>
    <w:rsid w:val="00DD48A3"/>
    <w:rsid w:val="00DD5234"/>
    <w:rsid w:val="00DD539E"/>
    <w:rsid w:val="00DD6714"/>
    <w:rsid w:val="00DD7889"/>
    <w:rsid w:val="00DD7F4C"/>
    <w:rsid w:val="00DE21D2"/>
    <w:rsid w:val="00DE2B67"/>
    <w:rsid w:val="00DE50AE"/>
    <w:rsid w:val="00DE55C6"/>
    <w:rsid w:val="00DE5F10"/>
    <w:rsid w:val="00DE6B03"/>
    <w:rsid w:val="00DE7CA9"/>
    <w:rsid w:val="00DF14AD"/>
    <w:rsid w:val="00DF29C4"/>
    <w:rsid w:val="00DF2CBA"/>
    <w:rsid w:val="00DF2D79"/>
    <w:rsid w:val="00DF2F5E"/>
    <w:rsid w:val="00DF3492"/>
    <w:rsid w:val="00DF350A"/>
    <w:rsid w:val="00DF4AC8"/>
    <w:rsid w:val="00DF4E2B"/>
    <w:rsid w:val="00DF58A7"/>
    <w:rsid w:val="00DF594D"/>
    <w:rsid w:val="00DF59B2"/>
    <w:rsid w:val="00DF615A"/>
    <w:rsid w:val="00DF66FF"/>
    <w:rsid w:val="00E00FC0"/>
    <w:rsid w:val="00E02F39"/>
    <w:rsid w:val="00E0394C"/>
    <w:rsid w:val="00E03F4C"/>
    <w:rsid w:val="00E04E7A"/>
    <w:rsid w:val="00E1016D"/>
    <w:rsid w:val="00E10F6F"/>
    <w:rsid w:val="00E1197F"/>
    <w:rsid w:val="00E13B9E"/>
    <w:rsid w:val="00E1471B"/>
    <w:rsid w:val="00E1496E"/>
    <w:rsid w:val="00E160F6"/>
    <w:rsid w:val="00E16721"/>
    <w:rsid w:val="00E17516"/>
    <w:rsid w:val="00E1774F"/>
    <w:rsid w:val="00E177DE"/>
    <w:rsid w:val="00E17BB2"/>
    <w:rsid w:val="00E20638"/>
    <w:rsid w:val="00E20F4F"/>
    <w:rsid w:val="00E214ED"/>
    <w:rsid w:val="00E2188D"/>
    <w:rsid w:val="00E22A08"/>
    <w:rsid w:val="00E23874"/>
    <w:rsid w:val="00E23883"/>
    <w:rsid w:val="00E23F30"/>
    <w:rsid w:val="00E23FE7"/>
    <w:rsid w:val="00E24036"/>
    <w:rsid w:val="00E2433B"/>
    <w:rsid w:val="00E24600"/>
    <w:rsid w:val="00E24FAD"/>
    <w:rsid w:val="00E25488"/>
    <w:rsid w:val="00E254C9"/>
    <w:rsid w:val="00E25533"/>
    <w:rsid w:val="00E31B4F"/>
    <w:rsid w:val="00E3300A"/>
    <w:rsid w:val="00E336BF"/>
    <w:rsid w:val="00E35C1B"/>
    <w:rsid w:val="00E37BE5"/>
    <w:rsid w:val="00E40A83"/>
    <w:rsid w:val="00E40BE2"/>
    <w:rsid w:val="00E413DD"/>
    <w:rsid w:val="00E41573"/>
    <w:rsid w:val="00E4243F"/>
    <w:rsid w:val="00E4329C"/>
    <w:rsid w:val="00E43431"/>
    <w:rsid w:val="00E43BA5"/>
    <w:rsid w:val="00E44325"/>
    <w:rsid w:val="00E452F3"/>
    <w:rsid w:val="00E45751"/>
    <w:rsid w:val="00E4653F"/>
    <w:rsid w:val="00E46ADA"/>
    <w:rsid w:val="00E47786"/>
    <w:rsid w:val="00E50568"/>
    <w:rsid w:val="00E509D1"/>
    <w:rsid w:val="00E550B3"/>
    <w:rsid w:val="00E55452"/>
    <w:rsid w:val="00E557F9"/>
    <w:rsid w:val="00E55B9E"/>
    <w:rsid w:val="00E55EE7"/>
    <w:rsid w:val="00E56394"/>
    <w:rsid w:val="00E56E34"/>
    <w:rsid w:val="00E56FB6"/>
    <w:rsid w:val="00E57D52"/>
    <w:rsid w:val="00E57EF8"/>
    <w:rsid w:val="00E60531"/>
    <w:rsid w:val="00E618CC"/>
    <w:rsid w:val="00E620BD"/>
    <w:rsid w:val="00E632D1"/>
    <w:rsid w:val="00E63E84"/>
    <w:rsid w:val="00E657E6"/>
    <w:rsid w:val="00E67E3A"/>
    <w:rsid w:val="00E71498"/>
    <w:rsid w:val="00E716B4"/>
    <w:rsid w:val="00E71F0F"/>
    <w:rsid w:val="00E72C2C"/>
    <w:rsid w:val="00E733D5"/>
    <w:rsid w:val="00E76673"/>
    <w:rsid w:val="00E77247"/>
    <w:rsid w:val="00E77715"/>
    <w:rsid w:val="00E7785C"/>
    <w:rsid w:val="00E77962"/>
    <w:rsid w:val="00E8053D"/>
    <w:rsid w:val="00E8063C"/>
    <w:rsid w:val="00E80EB2"/>
    <w:rsid w:val="00E833D0"/>
    <w:rsid w:val="00E84611"/>
    <w:rsid w:val="00E8726A"/>
    <w:rsid w:val="00E872F3"/>
    <w:rsid w:val="00E87DCD"/>
    <w:rsid w:val="00E90B39"/>
    <w:rsid w:val="00E91F0D"/>
    <w:rsid w:val="00E923E2"/>
    <w:rsid w:val="00E92561"/>
    <w:rsid w:val="00E92C71"/>
    <w:rsid w:val="00E93086"/>
    <w:rsid w:val="00E93B61"/>
    <w:rsid w:val="00E945F6"/>
    <w:rsid w:val="00E95C07"/>
    <w:rsid w:val="00E95CCA"/>
    <w:rsid w:val="00EA03CE"/>
    <w:rsid w:val="00EA0939"/>
    <w:rsid w:val="00EA13CD"/>
    <w:rsid w:val="00EA25CA"/>
    <w:rsid w:val="00EA384B"/>
    <w:rsid w:val="00EA4981"/>
    <w:rsid w:val="00EA4FDD"/>
    <w:rsid w:val="00EA56DF"/>
    <w:rsid w:val="00EA6F3E"/>
    <w:rsid w:val="00EA70E6"/>
    <w:rsid w:val="00EA7690"/>
    <w:rsid w:val="00EA7F44"/>
    <w:rsid w:val="00EB09B8"/>
    <w:rsid w:val="00EB0C4D"/>
    <w:rsid w:val="00EB19D8"/>
    <w:rsid w:val="00EB2E0B"/>
    <w:rsid w:val="00EB3A42"/>
    <w:rsid w:val="00EB4FE0"/>
    <w:rsid w:val="00EB6203"/>
    <w:rsid w:val="00EB6D85"/>
    <w:rsid w:val="00EB70E7"/>
    <w:rsid w:val="00EB79DB"/>
    <w:rsid w:val="00EB7E5F"/>
    <w:rsid w:val="00EC052B"/>
    <w:rsid w:val="00EC262D"/>
    <w:rsid w:val="00EC2729"/>
    <w:rsid w:val="00EC2A61"/>
    <w:rsid w:val="00EC31CD"/>
    <w:rsid w:val="00EC39C3"/>
    <w:rsid w:val="00EC42BA"/>
    <w:rsid w:val="00EC4544"/>
    <w:rsid w:val="00EC6103"/>
    <w:rsid w:val="00EC66EF"/>
    <w:rsid w:val="00EC704C"/>
    <w:rsid w:val="00EC7AF6"/>
    <w:rsid w:val="00ED01FC"/>
    <w:rsid w:val="00ED0274"/>
    <w:rsid w:val="00ED0961"/>
    <w:rsid w:val="00ED212E"/>
    <w:rsid w:val="00ED608D"/>
    <w:rsid w:val="00ED6E5C"/>
    <w:rsid w:val="00ED7792"/>
    <w:rsid w:val="00EE0138"/>
    <w:rsid w:val="00EE2373"/>
    <w:rsid w:val="00EE457A"/>
    <w:rsid w:val="00EE65A2"/>
    <w:rsid w:val="00EE71D8"/>
    <w:rsid w:val="00EE7A85"/>
    <w:rsid w:val="00EE7AFB"/>
    <w:rsid w:val="00EE7CD4"/>
    <w:rsid w:val="00EF13E6"/>
    <w:rsid w:val="00EF17ED"/>
    <w:rsid w:val="00EF496C"/>
    <w:rsid w:val="00EF4A83"/>
    <w:rsid w:val="00EF519E"/>
    <w:rsid w:val="00EF5FD3"/>
    <w:rsid w:val="00EF61FF"/>
    <w:rsid w:val="00F01356"/>
    <w:rsid w:val="00F03C4C"/>
    <w:rsid w:val="00F0569F"/>
    <w:rsid w:val="00F06B2D"/>
    <w:rsid w:val="00F0740E"/>
    <w:rsid w:val="00F109FE"/>
    <w:rsid w:val="00F122AA"/>
    <w:rsid w:val="00F124A6"/>
    <w:rsid w:val="00F12593"/>
    <w:rsid w:val="00F12F87"/>
    <w:rsid w:val="00F1355B"/>
    <w:rsid w:val="00F14E13"/>
    <w:rsid w:val="00F14E9E"/>
    <w:rsid w:val="00F15B9A"/>
    <w:rsid w:val="00F15DF5"/>
    <w:rsid w:val="00F163A2"/>
    <w:rsid w:val="00F20D85"/>
    <w:rsid w:val="00F2231F"/>
    <w:rsid w:val="00F2242C"/>
    <w:rsid w:val="00F23C14"/>
    <w:rsid w:val="00F23FE4"/>
    <w:rsid w:val="00F24DDA"/>
    <w:rsid w:val="00F24EF7"/>
    <w:rsid w:val="00F258CD"/>
    <w:rsid w:val="00F25D45"/>
    <w:rsid w:val="00F26B53"/>
    <w:rsid w:val="00F270DF"/>
    <w:rsid w:val="00F30080"/>
    <w:rsid w:val="00F300B2"/>
    <w:rsid w:val="00F307E8"/>
    <w:rsid w:val="00F3084C"/>
    <w:rsid w:val="00F30DEB"/>
    <w:rsid w:val="00F31D24"/>
    <w:rsid w:val="00F32AC6"/>
    <w:rsid w:val="00F3494D"/>
    <w:rsid w:val="00F34B1E"/>
    <w:rsid w:val="00F34BE7"/>
    <w:rsid w:val="00F34C09"/>
    <w:rsid w:val="00F34E73"/>
    <w:rsid w:val="00F35927"/>
    <w:rsid w:val="00F369CC"/>
    <w:rsid w:val="00F36E69"/>
    <w:rsid w:val="00F37D37"/>
    <w:rsid w:val="00F43C6D"/>
    <w:rsid w:val="00F4419D"/>
    <w:rsid w:val="00F44267"/>
    <w:rsid w:val="00F445FF"/>
    <w:rsid w:val="00F4589F"/>
    <w:rsid w:val="00F46C4D"/>
    <w:rsid w:val="00F46D5B"/>
    <w:rsid w:val="00F47841"/>
    <w:rsid w:val="00F50A08"/>
    <w:rsid w:val="00F51AF2"/>
    <w:rsid w:val="00F55471"/>
    <w:rsid w:val="00F56534"/>
    <w:rsid w:val="00F5705F"/>
    <w:rsid w:val="00F57FFE"/>
    <w:rsid w:val="00F61703"/>
    <w:rsid w:val="00F61F55"/>
    <w:rsid w:val="00F64268"/>
    <w:rsid w:val="00F6490D"/>
    <w:rsid w:val="00F64DC8"/>
    <w:rsid w:val="00F655B1"/>
    <w:rsid w:val="00F6639A"/>
    <w:rsid w:val="00F66683"/>
    <w:rsid w:val="00F66F41"/>
    <w:rsid w:val="00F67385"/>
    <w:rsid w:val="00F70037"/>
    <w:rsid w:val="00F70518"/>
    <w:rsid w:val="00F71638"/>
    <w:rsid w:val="00F73566"/>
    <w:rsid w:val="00F73AC3"/>
    <w:rsid w:val="00F73BA0"/>
    <w:rsid w:val="00F73C9C"/>
    <w:rsid w:val="00F74931"/>
    <w:rsid w:val="00F75377"/>
    <w:rsid w:val="00F7541D"/>
    <w:rsid w:val="00F75F36"/>
    <w:rsid w:val="00F76920"/>
    <w:rsid w:val="00F76944"/>
    <w:rsid w:val="00F76F62"/>
    <w:rsid w:val="00F805EE"/>
    <w:rsid w:val="00F80895"/>
    <w:rsid w:val="00F817D4"/>
    <w:rsid w:val="00F81E86"/>
    <w:rsid w:val="00F82848"/>
    <w:rsid w:val="00F831BB"/>
    <w:rsid w:val="00F8406A"/>
    <w:rsid w:val="00F855CC"/>
    <w:rsid w:val="00F856E9"/>
    <w:rsid w:val="00F85F85"/>
    <w:rsid w:val="00F86140"/>
    <w:rsid w:val="00F8700C"/>
    <w:rsid w:val="00F87ADE"/>
    <w:rsid w:val="00F87FCB"/>
    <w:rsid w:val="00F92841"/>
    <w:rsid w:val="00F930B3"/>
    <w:rsid w:val="00F937CE"/>
    <w:rsid w:val="00F93FB3"/>
    <w:rsid w:val="00F95A02"/>
    <w:rsid w:val="00F95DDD"/>
    <w:rsid w:val="00F964DD"/>
    <w:rsid w:val="00F96A15"/>
    <w:rsid w:val="00F96C37"/>
    <w:rsid w:val="00F977FB"/>
    <w:rsid w:val="00F97EFA"/>
    <w:rsid w:val="00FA0017"/>
    <w:rsid w:val="00FA049F"/>
    <w:rsid w:val="00FA0C4E"/>
    <w:rsid w:val="00FA0EA9"/>
    <w:rsid w:val="00FA0F25"/>
    <w:rsid w:val="00FA19C6"/>
    <w:rsid w:val="00FA1AF1"/>
    <w:rsid w:val="00FA2066"/>
    <w:rsid w:val="00FA3A54"/>
    <w:rsid w:val="00FA4CFE"/>
    <w:rsid w:val="00FA54DA"/>
    <w:rsid w:val="00FA5888"/>
    <w:rsid w:val="00FA58F5"/>
    <w:rsid w:val="00FA5BDA"/>
    <w:rsid w:val="00FA6277"/>
    <w:rsid w:val="00FB06F5"/>
    <w:rsid w:val="00FB0757"/>
    <w:rsid w:val="00FB183B"/>
    <w:rsid w:val="00FB1D60"/>
    <w:rsid w:val="00FB226B"/>
    <w:rsid w:val="00FB22D5"/>
    <w:rsid w:val="00FB2413"/>
    <w:rsid w:val="00FB319C"/>
    <w:rsid w:val="00FB34A1"/>
    <w:rsid w:val="00FB34E1"/>
    <w:rsid w:val="00FB3883"/>
    <w:rsid w:val="00FB4F40"/>
    <w:rsid w:val="00FB5179"/>
    <w:rsid w:val="00FB6A9B"/>
    <w:rsid w:val="00FB7FC8"/>
    <w:rsid w:val="00FC00CC"/>
    <w:rsid w:val="00FC0DAC"/>
    <w:rsid w:val="00FC2F9C"/>
    <w:rsid w:val="00FC5DD6"/>
    <w:rsid w:val="00FC6713"/>
    <w:rsid w:val="00FC7A19"/>
    <w:rsid w:val="00FD2D0C"/>
    <w:rsid w:val="00FD3EEA"/>
    <w:rsid w:val="00FD4651"/>
    <w:rsid w:val="00FD5125"/>
    <w:rsid w:val="00FE063C"/>
    <w:rsid w:val="00FE0CB7"/>
    <w:rsid w:val="00FE1225"/>
    <w:rsid w:val="00FE1B60"/>
    <w:rsid w:val="00FE21A4"/>
    <w:rsid w:val="00FE5362"/>
    <w:rsid w:val="00FE54D0"/>
    <w:rsid w:val="00FE64E8"/>
    <w:rsid w:val="00FE7C3A"/>
    <w:rsid w:val="00FE7E50"/>
    <w:rsid w:val="00FE7F57"/>
    <w:rsid w:val="00FE7FD2"/>
    <w:rsid w:val="00FF06C4"/>
    <w:rsid w:val="00FF367B"/>
    <w:rsid w:val="00FF43D3"/>
    <w:rsid w:val="00FF489F"/>
    <w:rsid w:val="00FF498C"/>
    <w:rsid w:val="00FF53E0"/>
    <w:rsid w:val="00FF5A4A"/>
    <w:rsid w:val="0459F5FD"/>
    <w:rsid w:val="05FD9F90"/>
    <w:rsid w:val="06A78092"/>
    <w:rsid w:val="070521DC"/>
    <w:rsid w:val="0EEE7ED6"/>
    <w:rsid w:val="0F8D0111"/>
    <w:rsid w:val="0FDE26D9"/>
    <w:rsid w:val="12B3ACF2"/>
    <w:rsid w:val="1433AD8D"/>
    <w:rsid w:val="14C649A3"/>
    <w:rsid w:val="1699668F"/>
    <w:rsid w:val="18C555D9"/>
    <w:rsid w:val="1BCDE21C"/>
    <w:rsid w:val="1D498168"/>
    <w:rsid w:val="1DA099F2"/>
    <w:rsid w:val="207F6317"/>
    <w:rsid w:val="2132246F"/>
    <w:rsid w:val="239F85D2"/>
    <w:rsid w:val="23E033B2"/>
    <w:rsid w:val="240497B2"/>
    <w:rsid w:val="2516ADB8"/>
    <w:rsid w:val="25F25294"/>
    <w:rsid w:val="27EE5568"/>
    <w:rsid w:val="2807F2B4"/>
    <w:rsid w:val="2D7F5732"/>
    <w:rsid w:val="2DD31B11"/>
    <w:rsid w:val="2E75CA61"/>
    <w:rsid w:val="2F09F59F"/>
    <w:rsid w:val="2F4B7383"/>
    <w:rsid w:val="2FB8A187"/>
    <w:rsid w:val="30B02BE2"/>
    <w:rsid w:val="320A59FE"/>
    <w:rsid w:val="324182D8"/>
    <w:rsid w:val="3329A100"/>
    <w:rsid w:val="333F4156"/>
    <w:rsid w:val="336E18AB"/>
    <w:rsid w:val="34F92A07"/>
    <w:rsid w:val="3759237C"/>
    <w:rsid w:val="37EF1D93"/>
    <w:rsid w:val="390B15D3"/>
    <w:rsid w:val="39D80C90"/>
    <w:rsid w:val="3CB6C821"/>
    <w:rsid w:val="4256F04A"/>
    <w:rsid w:val="4596D39A"/>
    <w:rsid w:val="47D4CE8E"/>
    <w:rsid w:val="4A645504"/>
    <w:rsid w:val="4B434087"/>
    <w:rsid w:val="4B7E3873"/>
    <w:rsid w:val="4E1C3976"/>
    <w:rsid w:val="4E87E8FD"/>
    <w:rsid w:val="54D1CAF5"/>
    <w:rsid w:val="562CD74C"/>
    <w:rsid w:val="579CB2EE"/>
    <w:rsid w:val="5E50AF6D"/>
    <w:rsid w:val="6015BCA1"/>
    <w:rsid w:val="62FFE614"/>
    <w:rsid w:val="6517102B"/>
    <w:rsid w:val="665D7074"/>
    <w:rsid w:val="6723119E"/>
    <w:rsid w:val="6ABD2F5C"/>
    <w:rsid w:val="6DCD3712"/>
    <w:rsid w:val="7125D1AB"/>
    <w:rsid w:val="71FF8CCC"/>
    <w:rsid w:val="77275467"/>
    <w:rsid w:val="7C1C4B5A"/>
    <w:rsid w:val="7CE113FB"/>
    <w:rsid w:val="7D7C7154"/>
    <w:rsid w:val="7DABE210"/>
    <w:rsid w:val="7EB0EB11"/>
    <w:rsid w:val="7F195638"/>
    <w:rsid w:val="7F2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79C0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7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97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sz w:val="20"/>
      <w:szCs w:val="20"/>
      <w:lang w:val="en-CA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055475"/>
    <w:pPr>
      <w:spacing w:before="240" w:after="40" w:line="240" w:lineRule="auto"/>
      <w:contextualSpacing/>
      <w:outlineLvl w:val="0"/>
    </w:pPr>
    <w:rPr>
      <w:rFonts w:ascii="Arial" w:hAnsi="Arial" w:cs="Arial"/>
      <w:color w:val="auto"/>
      <w:sz w:val="28"/>
      <w:szCs w:val="28"/>
    </w:rPr>
  </w:style>
  <w:style w:type="paragraph" w:styleId="Heading2">
    <w:name w:val="heading 2"/>
    <w:basedOn w:val="Subheading1Interior"/>
    <w:next w:val="Normal"/>
    <w:link w:val="Heading2Char"/>
    <w:autoRedefine/>
    <w:uiPriority w:val="1"/>
    <w:qFormat/>
    <w:rsid w:val="009B2EF3"/>
    <w:pPr>
      <w:keepNext/>
      <w:spacing w:before="180" w:after="40" w:line="240" w:lineRule="auto"/>
      <w:contextualSpacing/>
      <w:outlineLvl w:val="1"/>
    </w:pPr>
    <w:rPr>
      <w:rFonts w:ascii="Arial" w:hAnsi="Arial" w:cs="Arial"/>
      <w:color w:val="auto"/>
      <w:sz w:val="22"/>
      <w:szCs w:val="22"/>
      <w:lang w:val="uk-UA"/>
    </w:rPr>
  </w:style>
  <w:style w:type="paragraph" w:styleId="Heading3">
    <w:name w:val="heading 3"/>
    <w:basedOn w:val="Subheading3Interior"/>
    <w:next w:val="Normal"/>
    <w:link w:val="Heading3Char"/>
    <w:uiPriority w:val="1"/>
    <w:qFormat/>
    <w:rsid w:val="00B11EB8"/>
    <w:pPr>
      <w:spacing w:before="120"/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55475"/>
    <w:rPr>
      <w:rFonts w:ascii="Arial" w:hAnsi="Arial" w:cs="Arial"/>
      <w:b/>
      <w:b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1"/>
    <w:rsid w:val="009B2EF3"/>
    <w:rPr>
      <w:rFonts w:ascii="Arial" w:hAnsi="Arial" w:cs="Arial"/>
      <w:b/>
      <w:bCs/>
      <w:lang w:val="uk-UA"/>
    </w:rPr>
  </w:style>
  <w:style w:type="character" w:customStyle="1" w:styleId="Heading3Char">
    <w:name w:val="Heading 3 Char"/>
    <w:basedOn w:val="DefaultParagraphFont"/>
    <w:link w:val="Heading3"/>
    <w:uiPriority w:val="1"/>
    <w:rsid w:val="00B11EB8"/>
    <w:rPr>
      <w:rFonts w:ascii="Arial" w:hAnsi="Arial" w:cs="Arial"/>
      <w:b/>
      <w:sz w:val="20"/>
      <w:szCs w:val="20"/>
      <w:lang w:val="en-CA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11EB8"/>
    <w:pPr>
      <w:numPr>
        <w:numId w:val="9"/>
      </w:numPr>
      <w:spacing w:after="0"/>
      <w:ind w:left="187" w:hanging="187"/>
      <w:contextualSpacing/>
    </w:pPr>
    <w:rPr>
      <w:rFonts w:ascii="Arial" w:hAnsi="Arial" w:cs="Arial"/>
      <w:noProof/>
      <w:color w:val="auto"/>
      <w:lang w:eastAsia="en-CA"/>
    </w:rPr>
  </w:style>
  <w:style w:type="paragraph" w:styleId="ListParagraph">
    <w:name w:val="List Paragraph"/>
    <w:basedOn w:val="Normal"/>
    <w:link w:val="ListParagraphChar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B11EB8"/>
    <w:rPr>
      <w:rFonts w:ascii="Arial" w:hAnsi="Arial" w:cs="Arial"/>
      <w:noProof/>
      <w:sz w:val="20"/>
      <w:szCs w:val="20"/>
      <w:lang w:val="en-CA" w:eastAsia="en-CA"/>
    </w:rPr>
  </w:style>
  <w:style w:type="paragraph" w:customStyle="1" w:styleId="Bullets2">
    <w:name w:val="Bullets 2"/>
    <w:basedOn w:val="Bullets1"/>
    <w:link w:val="Bullets2Char"/>
    <w:uiPriority w:val="1"/>
    <w:qFormat/>
    <w:rsid w:val="00187750"/>
    <w:pPr>
      <w:numPr>
        <w:ilvl w:val="1"/>
        <w:numId w:val="11"/>
      </w:numPr>
      <w:ind w:left="374" w:hanging="187"/>
    </w:pPr>
  </w:style>
  <w:style w:type="character" w:customStyle="1" w:styleId="Bullets2Char">
    <w:name w:val="Bullets 2 Char"/>
    <w:basedOn w:val="DefaultParagraphFont"/>
    <w:link w:val="Bullets2"/>
    <w:uiPriority w:val="1"/>
    <w:rsid w:val="005C7472"/>
    <w:rPr>
      <w:rFonts w:ascii="Arial" w:hAnsi="Arial" w:cs="Arial"/>
      <w:noProof/>
      <w:sz w:val="18"/>
      <w:szCs w:val="18"/>
      <w:lang w:val="en-CA" w:eastAsia="en-CA"/>
    </w:rPr>
  </w:style>
  <w:style w:type="paragraph" w:customStyle="1" w:styleId="Copyright">
    <w:name w:val="Copyright"/>
    <w:basedOn w:val="NoSpacing"/>
    <w:link w:val="CopyrightChar"/>
    <w:uiPriority w:val="2"/>
    <w:qFormat/>
    <w:rsid w:val="00B35917"/>
    <w:pPr>
      <w:spacing w:before="1680"/>
    </w:p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2"/>
    <w:rsid w:val="005C7472"/>
    <w:rPr>
      <w:rFonts w:ascii="Arial" w:hAnsi="Arial" w:cs="HelveticaNeueLT Std Cn"/>
      <w:color w:val="36424A"/>
      <w:sz w:val="14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qFormat/>
    <w:rsid w:val="00191092"/>
    <w:rPr>
      <w:color w:val="0077CD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97"/>
    <w:rsid w:val="00BF144B"/>
    <w:pPr>
      <w:pBdr>
        <w:bottom w:val="dotted" w:sz="6" w:space="9" w:color="auto"/>
      </w:pBdr>
      <w:spacing w:before="0" w:after="0"/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97"/>
    <w:rsid w:val="005C7472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7"/>
    <w:rsid w:val="00E40A83"/>
  </w:style>
  <w:style w:type="character" w:customStyle="1" w:styleId="FootnoteTextChar">
    <w:name w:val="Footnote Text Char"/>
    <w:basedOn w:val="DefaultParagraphFont"/>
    <w:link w:val="FootnoteText"/>
    <w:uiPriority w:val="97"/>
    <w:rsid w:val="005C7472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97"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97"/>
    <w:rsid w:val="003A14ED"/>
    <w:rPr>
      <w:rFonts w:ascii="Arial" w:hAnsi="Arial"/>
      <w:sz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97"/>
    <w:rsid w:val="005C7472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97"/>
    <w:qFormat/>
    <w:rsid w:val="00EF4A83"/>
    <w:pPr>
      <w:pBdr>
        <w:top w:val="dotted" w:sz="6" w:space="4" w:color="auto"/>
      </w:pBdr>
    </w:pPr>
    <w:rPr>
      <w:rFonts w:ascii="Arial" w:hAnsi="Arial" w:cs="Arial"/>
      <w:color w:val="0077CD"/>
      <w:sz w:val="18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97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TableH2">
    <w:name w:val="Table H2"/>
    <w:basedOn w:val="LegendInteriorTableChartGraph"/>
    <w:link w:val="TableH2Char"/>
    <w:uiPriority w:val="97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97"/>
    <w:rsid w:val="005C7472"/>
    <w:rPr>
      <w:rFonts w:ascii="Arial" w:hAnsi="Arial" w:cs="Arial"/>
      <w:b/>
      <w:bCs/>
      <w:caps/>
      <w:color w:val="0077CD"/>
      <w:spacing w:val="3"/>
      <w:sz w:val="18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97"/>
    <w:rsid w:val="005C7472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4"/>
    <w:qFormat/>
    <w:rsid w:val="005D01F8"/>
    <w:pPr>
      <w:pBdr>
        <w:top w:val="single" w:sz="4" w:space="6" w:color="auto"/>
      </w:pBdr>
      <w:spacing w:after="40"/>
    </w:pPr>
    <w:rPr>
      <w:b/>
      <w:bCs/>
      <w:noProof/>
      <w:lang w:eastAsia="en-CA"/>
    </w:rPr>
  </w:style>
  <w:style w:type="character" w:customStyle="1" w:styleId="CalltoactionChar1">
    <w:name w:val="Call to action Char1"/>
    <w:basedOn w:val="DefaultParagraphFont"/>
    <w:link w:val="Calltoaction"/>
    <w:uiPriority w:val="4"/>
    <w:rsid w:val="005C7472"/>
    <w:rPr>
      <w:rFonts w:ascii="Arial" w:hAnsi="Arial" w:cs="Arial"/>
      <w:b/>
      <w:bCs/>
      <w:noProof/>
      <w:sz w:val="20"/>
      <w:szCs w:val="20"/>
      <w:lang w:val="en-CA" w:eastAsia="en-CA"/>
    </w:rPr>
  </w:style>
  <w:style w:type="paragraph" w:customStyle="1" w:styleId="Section21">
    <w:name w:val="Section 21"/>
    <w:basedOn w:val="Heading2Interior"/>
    <w:next w:val="Section2"/>
    <w:autoRedefine/>
    <w:uiPriority w:val="97"/>
    <w:rsid w:val="00DA3F03"/>
    <w:rPr>
      <w:rFonts w:ascii="Arial" w:hAnsi="Arial"/>
    </w:rPr>
  </w:style>
  <w:style w:type="paragraph" w:customStyle="1" w:styleId="Subheading-Primary">
    <w:name w:val="Subheading - Primary"/>
    <w:basedOn w:val="Normal"/>
    <w:link w:val="Subheading-PrimaryChar"/>
    <w:uiPriority w:val="98"/>
    <w:unhideWhenUsed/>
    <w:rsid w:val="00CF1661"/>
    <w:pPr>
      <w:autoSpaceDE/>
      <w:autoSpaceDN/>
      <w:adjustRightInd/>
      <w:spacing w:before="180" w:after="120" w:line="240" w:lineRule="auto"/>
      <w:textAlignment w:val="auto"/>
    </w:pPr>
    <w:rPr>
      <w:color w:val="00AAD2" w:themeColor="accent3"/>
      <w:sz w:val="32"/>
      <w:szCs w:val="36"/>
    </w:rPr>
  </w:style>
  <w:style w:type="character" w:customStyle="1" w:styleId="Subheading-PrimaryChar">
    <w:name w:val="Subheading - Primary Char"/>
    <w:basedOn w:val="DefaultParagraphFont"/>
    <w:link w:val="Subheading-Primary"/>
    <w:uiPriority w:val="98"/>
    <w:rsid w:val="005C7472"/>
    <w:rPr>
      <w:rFonts w:ascii="Arial" w:hAnsi="Arial" w:cs="Arial"/>
      <w:color w:val="00AAD2" w:themeColor="accent3"/>
      <w:sz w:val="32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F1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661"/>
    <w:pPr>
      <w:suppressAutoHyphens/>
      <w:spacing w:after="120" w:line="240" w:lineRule="auto"/>
    </w:pPr>
    <w:rPr>
      <w:rFonts w:cs="HelveticaNeueLT Std Cn"/>
      <w:color w:val="36424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661"/>
    <w:rPr>
      <w:rFonts w:ascii="Arial" w:hAnsi="Arial" w:cs="HelveticaNeueLT Std Cn"/>
      <w:color w:val="36424A"/>
      <w:sz w:val="20"/>
      <w:szCs w:val="20"/>
    </w:rPr>
  </w:style>
  <w:style w:type="paragraph" w:customStyle="1" w:styleId="Call-outheader">
    <w:name w:val="Call-out header"/>
    <w:basedOn w:val="TableH1"/>
    <w:qFormat/>
    <w:rsid w:val="00CE116D"/>
    <w:pPr>
      <w:framePr w:wrap="notBeside" w:vAnchor="text" w:hAnchor="text" w:y="1"/>
      <w:pBdr>
        <w:top w:val="none" w:sz="0" w:space="0" w:color="auto"/>
      </w:pBdr>
    </w:pPr>
    <w:rPr>
      <w:color w:val="1B2024" w:themeColor="text1" w:themeShade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059"/>
    <w:pPr>
      <w:suppressAutoHyphens w:val="0"/>
      <w:spacing w:after="180"/>
    </w:pPr>
    <w:rPr>
      <w:rFonts w:cs="Arial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059"/>
    <w:rPr>
      <w:rFonts w:ascii="Arial" w:hAnsi="Arial" w:cs="Arial"/>
      <w:b/>
      <w:bCs/>
      <w:color w:val="36424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231F"/>
    <w:rPr>
      <w:color w:val="800080" w:themeColor="followedHyperlink"/>
      <w:u w:val="single"/>
    </w:rPr>
  </w:style>
  <w:style w:type="paragraph" w:customStyle="1" w:styleId="BulletinTitle">
    <w:name w:val="BulletinTitle"/>
    <w:basedOn w:val="Section1"/>
    <w:link w:val="BulletinTitleChar"/>
    <w:uiPriority w:val="4"/>
    <w:qFormat/>
    <w:rsid w:val="00B45E5F"/>
    <w:pPr>
      <w:ind w:right="720"/>
    </w:pPr>
    <w:rPr>
      <w:sz w:val="36"/>
      <w:szCs w:val="36"/>
    </w:rPr>
  </w:style>
  <w:style w:type="paragraph" w:customStyle="1" w:styleId="BulletinSubtitle">
    <w:name w:val="BulletinSubtitle"/>
    <w:basedOn w:val="Section2"/>
    <w:link w:val="BulletinSubtitleChar"/>
    <w:uiPriority w:val="4"/>
    <w:qFormat/>
    <w:rsid w:val="00E0394C"/>
    <w:pPr>
      <w:spacing w:after="240"/>
    </w:pPr>
  </w:style>
  <w:style w:type="character" w:customStyle="1" w:styleId="BulletinTitleChar">
    <w:name w:val="BulletinTitle Char"/>
    <w:basedOn w:val="Section1Char"/>
    <w:link w:val="BulletinTitle"/>
    <w:uiPriority w:val="4"/>
    <w:rsid w:val="005C7472"/>
    <w:rPr>
      <w:rFonts w:ascii="Arial" w:hAnsi="Arial" w:cs="HelveticaNeueLT Std"/>
      <w:b/>
      <w:bCs/>
      <w:color w:val="000000"/>
      <w:sz w:val="36"/>
      <w:szCs w:val="36"/>
    </w:rPr>
  </w:style>
  <w:style w:type="paragraph" w:customStyle="1" w:styleId="KeyInfoBlueBulletLevel1">
    <w:name w:val="KeyInfoBlueBulletLevel1"/>
    <w:basedOn w:val="Bullets1"/>
    <w:link w:val="KeyInfoBlueBulletLevel1Char"/>
    <w:uiPriority w:val="1"/>
    <w:qFormat/>
    <w:rsid w:val="00EF4A83"/>
    <w:rPr>
      <w:color w:val="0077CD"/>
    </w:rPr>
  </w:style>
  <w:style w:type="character" w:customStyle="1" w:styleId="BulletinSubtitleChar">
    <w:name w:val="BulletinSubtitle Char"/>
    <w:basedOn w:val="Section2Char"/>
    <w:link w:val="BulletinSubtitle"/>
    <w:uiPriority w:val="4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KeyInfoBlueBullet2">
    <w:name w:val="KeyInfoBlueBullet2"/>
    <w:basedOn w:val="Bullets2"/>
    <w:link w:val="KeyInfoBlueBullet2Char"/>
    <w:uiPriority w:val="1"/>
    <w:qFormat/>
    <w:rsid w:val="00EF4A83"/>
    <w:rPr>
      <w:color w:val="0077CD"/>
    </w:rPr>
  </w:style>
  <w:style w:type="character" w:customStyle="1" w:styleId="KeyInfoBlueBulletLevel1Char">
    <w:name w:val="KeyInfoBlueBulletLevel1 Char"/>
    <w:basedOn w:val="Bullets1Char"/>
    <w:link w:val="KeyInfoBlueBulletLevel1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character" w:customStyle="1" w:styleId="KeyInfoBlueBullet2Char">
    <w:name w:val="KeyInfoBlueBullet2 Char"/>
    <w:basedOn w:val="Bullets2Char"/>
    <w:link w:val="KeyInfoBlueBullet2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paragraph" w:customStyle="1" w:styleId="BoxParagraph">
    <w:name w:val="BoxParagraph"/>
    <w:basedOn w:val="Normal"/>
    <w:link w:val="BoxParagraphChar"/>
    <w:uiPriority w:val="98"/>
    <w:rsid w:val="00D06562"/>
    <w:pPr>
      <w:pBdr>
        <w:top w:val="single" w:sz="8" w:space="4" w:color="C3F3FF" w:themeColor="accent3" w:themeTint="33"/>
        <w:left w:val="single" w:sz="8" w:space="12" w:color="C3F3FF" w:themeColor="accent3" w:themeTint="33"/>
        <w:bottom w:val="single" w:sz="8" w:space="4" w:color="C3F3FF" w:themeColor="accent3" w:themeTint="33"/>
        <w:right w:val="single" w:sz="8" w:space="12" w:color="C3F3FF" w:themeColor="accent3" w:themeTint="33"/>
      </w:pBdr>
      <w:shd w:val="clear" w:color="auto" w:fill="CFF1F9"/>
      <w:ind w:left="288" w:right="288"/>
    </w:pPr>
  </w:style>
  <w:style w:type="paragraph" w:customStyle="1" w:styleId="BOXHEADER">
    <w:name w:val="BOXHEADER"/>
    <w:basedOn w:val="BoxParagraph"/>
    <w:link w:val="BOXHEADERChar"/>
    <w:uiPriority w:val="98"/>
    <w:rsid w:val="009B17E1"/>
    <w:pPr>
      <w:spacing w:after="60"/>
    </w:pPr>
    <w:rPr>
      <w:b/>
      <w:bCs/>
      <w:caps/>
      <w:color w:val="00AAD2"/>
    </w:rPr>
  </w:style>
  <w:style w:type="character" w:customStyle="1" w:styleId="BoxParagraphChar">
    <w:name w:val="BoxParagraph Char"/>
    <w:basedOn w:val="DefaultParagraphFont"/>
    <w:link w:val="BoxParagraph"/>
    <w:uiPriority w:val="98"/>
    <w:rsid w:val="005C7472"/>
    <w:rPr>
      <w:rFonts w:ascii="Arial" w:hAnsi="Arial" w:cs="Arial"/>
      <w:sz w:val="18"/>
      <w:szCs w:val="18"/>
      <w:shd w:val="clear" w:color="auto" w:fill="CFF1F9"/>
    </w:rPr>
  </w:style>
  <w:style w:type="character" w:customStyle="1" w:styleId="BOXHEADERChar">
    <w:name w:val="BOXHEADER Char"/>
    <w:basedOn w:val="BoxParagraphChar"/>
    <w:link w:val="BOXHEADER"/>
    <w:uiPriority w:val="98"/>
    <w:rsid w:val="005C7472"/>
    <w:rPr>
      <w:rFonts w:ascii="Arial" w:hAnsi="Arial" w:cs="Arial"/>
      <w:b/>
      <w:bCs/>
      <w:caps/>
      <w:color w:val="00AAD2"/>
      <w:sz w:val="18"/>
      <w:szCs w:val="18"/>
      <w:shd w:val="clear" w:color="auto" w:fill="CFF1F9"/>
    </w:rPr>
  </w:style>
  <w:style w:type="paragraph" w:customStyle="1" w:styleId="Legboxfooter">
    <w:name w:val="Leg box footer"/>
    <w:basedOn w:val="BoxParagraph"/>
    <w:link w:val="LegboxfooterChar"/>
    <w:uiPriority w:val="1"/>
    <w:rsid w:val="00A9379B"/>
    <w:pPr>
      <w:ind w:right="270"/>
      <w:jc w:val="right"/>
    </w:pPr>
    <w:rPr>
      <w:sz w:val="16"/>
      <w:szCs w:val="16"/>
    </w:rPr>
  </w:style>
  <w:style w:type="paragraph" w:customStyle="1" w:styleId="KEYINFOHEADER">
    <w:name w:val="KEYINFOHEADER"/>
    <w:basedOn w:val="Normal"/>
    <w:link w:val="KEYINFOHEADERChar"/>
    <w:uiPriority w:val="1"/>
    <w:qFormat/>
    <w:rsid w:val="00EF4A83"/>
    <w:pPr>
      <w:pBdr>
        <w:top w:val="dotted" w:sz="4" w:space="6" w:color="auto"/>
      </w:pBdr>
      <w:spacing w:before="120" w:after="40"/>
      <w:outlineLvl w:val="0"/>
    </w:pPr>
    <w:rPr>
      <w:b/>
      <w:bCs/>
      <w:caps/>
      <w:color w:val="0077CD"/>
    </w:rPr>
  </w:style>
  <w:style w:type="character" w:customStyle="1" w:styleId="NoSpacingChar">
    <w:name w:val="No Spacing Char"/>
    <w:basedOn w:val="FooterChar"/>
    <w:link w:val="NoSpacing"/>
    <w:uiPriority w:val="1"/>
    <w:rsid w:val="005C7472"/>
    <w:rPr>
      <w:rFonts w:ascii="Arial" w:hAnsi="Arial" w:cs="HelveticaNeueLT Std Cn"/>
      <w:color w:val="36424A"/>
      <w:sz w:val="14"/>
      <w:szCs w:val="16"/>
    </w:rPr>
  </w:style>
  <w:style w:type="character" w:customStyle="1" w:styleId="LegboxfooterChar">
    <w:name w:val="Leg box footer Char"/>
    <w:basedOn w:val="NoSpacingChar"/>
    <w:link w:val="Legboxfooter"/>
    <w:uiPriority w:val="1"/>
    <w:rsid w:val="005C7472"/>
    <w:rPr>
      <w:rFonts w:ascii="Arial" w:hAnsi="Arial" w:cs="Arial"/>
      <w:color w:val="36424A"/>
      <w:sz w:val="16"/>
      <w:szCs w:val="16"/>
      <w:shd w:val="clear" w:color="auto" w:fill="CFF1F9"/>
    </w:rPr>
  </w:style>
  <w:style w:type="paragraph" w:customStyle="1" w:styleId="TopBlueBarDecoration">
    <w:name w:val="TopBlueBarDecoration"/>
    <w:basedOn w:val="BulletinTitle"/>
    <w:link w:val="TopBlueBarDecorationChar"/>
    <w:uiPriority w:val="1"/>
    <w:qFormat/>
    <w:rsid w:val="00191092"/>
    <w:pPr>
      <w:pBdr>
        <w:bottom w:val="single" w:sz="36" w:space="1" w:color="0077CD"/>
      </w:pBdr>
      <w:ind w:right="9540"/>
    </w:pPr>
    <w:rPr>
      <w:color w:val="0077CD"/>
      <w:sz w:val="8"/>
      <w:szCs w:val="8"/>
    </w:rPr>
  </w:style>
  <w:style w:type="character" w:customStyle="1" w:styleId="KEYINFOHEADERChar">
    <w:name w:val="KEYINFOHEADER Char"/>
    <w:basedOn w:val="DefaultParagraphFont"/>
    <w:link w:val="KEYINFOHEADER"/>
    <w:uiPriority w:val="1"/>
    <w:rsid w:val="005C7472"/>
    <w:rPr>
      <w:rFonts w:ascii="Arial" w:hAnsi="Arial" w:cs="Arial"/>
      <w:b/>
      <w:bCs/>
      <w:caps/>
      <w:color w:val="0077CD"/>
      <w:sz w:val="18"/>
      <w:szCs w:val="18"/>
    </w:rPr>
  </w:style>
  <w:style w:type="character" w:customStyle="1" w:styleId="TopBlueBarDecorationChar">
    <w:name w:val="TopBlueBarDecoration Char"/>
    <w:basedOn w:val="BulletinTitleChar"/>
    <w:link w:val="TopBlueBarDecoration"/>
    <w:uiPriority w:val="1"/>
    <w:rsid w:val="005C7472"/>
    <w:rPr>
      <w:rFonts w:ascii="Arial" w:hAnsi="Arial" w:cs="HelveticaNeueLT Std"/>
      <w:b/>
      <w:bCs/>
      <w:color w:val="0077CD"/>
      <w:sz w:val="8"/>
      <w:szCs w:val="8"/>
    </w:rPr>
  </w:style>
  <w:style w:type="paragraph" w:customStyle="1" w:styleId="LEGHEADER">
    <w:name w:val="LEGHEADER"/>
    <w:basedOn w:val="BOXHEADER"/>
    <w:link w:val="LEGHEADERChar"/>
    <w:uiPriority w:val="1"/>
    <w:rsid w:val="00A302A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  <w:rPr>
      <w:color w:val="36424A"/>
    </w:rPr>
  </w:style>
  <w:style w:type="paragraph" w:customStyle="1" w:styleId="LegParagraph">
    <w:name w:val="LegParagraph"/>
    <w:basedOn w:val="BoxParagraph"/>
    <w:link w:val="LegParagraphChar"/>
    <w:uiPriority w:val="1"/>
    <w:rsid w:val="00B040E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</w:style>
  <w:style w:type="character" w:customStyle="1" w:styleId="LEGHEADERChar">
    <w:name w:val="LEGHEADER Char"/>
    <w:basedOn w:val="BOXHEADERChar"/>
    <w:link w:val="LEGHEADER"/>
    <w:uiPriority w:val="1"/>
    <w:rsid w:val="005C7472"/>
    <w:rPr>
      <w:rFonts w:ascii="Arial" w:hAnsi="Arial" w:cs="Arial"/>
      <w:b/>
      <w:bCs/>
      <w:caps/>
      <w:color w:val="36424A"/>
      <w:sz w:val="18"/>
      <w:szCs w:val="18"/>
      <w:shd w:val="clear" w:color="auto" w:fill="E9E9E9"/>
    </w:rPr>
  </w:style>
  <w:style w:type="character" w:customStyle="1" w:styleId="LegParagraphChar">
    <w:name w:val="LegParagraph Char"/>
    <w:basedOn w:val="BoxParagraphChar"/>
    <w:link w:val="LegParagraph"/>
    <w:uiPriority w:val="1"/>
    <w:rsid w:val="005C7472"/>
    <w:rPr>
      <w:rFonts w:ascii="Arial" w:hAnsi="Arial" w:cs="Arial"/>
      <w:sz w:val="18"/>
      <w:szCs w:val="18"/>
      <w:shd w:val="clear" w:color="auto" w:fill="E9E9E9"/>
    </w:rPr>
  </w:style>
  <w:style w:type="character" w:styleId="UnresolvedMention">
    <w:name w:val="Unresolved Mention"/>
    <w:basedOn w:val="DefaultParagraphFont"/>
    <w:uiPriority w:val="99"/>
    <w:unhideWhenUsed/>
    <w:rsid w:val="00A43216"/>
    <w:rPr>
      <w:color w:val="605E5C"/>
      <w:shd w:val="clear" w:color="auto" w:fill="E1DFDD"/>
    </w:rPr>
  </w:style>
  <w:style w:type="paragraph" w:customStyle="1" w:styleId="KeyInfoHeader0">
    <w:name w:val="KeyInfoHeader"/>
    <w:basedOn w:val="Heading1"/>
    <w:link w:val="KeyInfoHeaderChar0"/>
    <w:uiPriority w:val="1"/>
    <w:rsid w:val="00EC2A61"/>
    <w:pPr>
      <w:pBdr>
        <w:top w:val="dotted" w:sz="4" w:space="6" w:color="auto"/>
      </w:pBdr>
      <w:spacing w:before="120"/>
      <w:contextualSpacing w:val="0"/>
    </w:pPr>
    <w:rPr>
      <w:color w:val="007EA8"/>
      <w:sz w:val="18"/>
      <w:szCs w:val="18"/>
    </w:rPr>
  </w:style>
  <w:style w:type="character" w:customStyle="1" w:styleId="KeyInfoHeaderChar0">
    <w:name w:val="KeyInfoHeader Char"/>
    <w:basedOn w:val="Heading1Char"/>
    <w:link w:val="KeyInfoHeader0"/>
    <w:uiPriority w:val="1"/>
    <w:rsid w:val="005C7472"/>
    <w:rPr>
      <w:rFonts w:ascii="Arial" w:hAnsi="Arial" w:cs="Arial"/>
      <w:b/>
      <w:bCs/>
      <w:color w:val="007EA8"/>
      <w:sz w:val="18"/>
      <w:szCs w:val="18"/>
      <w:lang w:val="en-CA"/>
    </w:rPr>
  </w:style>
  <w:style w:type="paragraph" w:customStyle="1" w:styleId="LastKeyInfoBullet">
    <w:name w:val="LastKeyInfoBullet"/>
    <w:basedOn w:val="KeyInfoBlueBulletLevel1"/>
    <w:next w:val="Heading1"/>
    <w:link w:val="LastKeyInfoBulletChar"/>
    <w:uiPriority w:val="1"/>
    <w:qFormat/>
    <w:rsid w:val="00741A31"/>
    <w:pPr>
      <w:pBdr>
        <w:bottom w:val="dotted" w:sz="4" w:space="5" w:color="auto"/>
      </w:pBdr>
    </w:pPr>
  </w:style>
  <w:style w:type="character" w:customStyle="1" w:styleId="LastKeyInfoBulletChar">
    <w:name w:val="LastKeyInfoBullet Char"/>
    <w:basedOn w:val="KeyInfoBlueBulletLevel1Char"/>
    <w:link w:val="LastKeyInfoBullet"/>
    <w:uiPriority w:val="1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customStyle="1" w:styleId="FooterNormal">
    <w:name w:val="FooterNormal"/>
    <w:basedOn w:val="Normal"/>
    <w:link w:val="FooterNormalChar"/>
    <w:uiPriority w:val="2"/>
    <w:qFormat/>
    <w:rsid w:val="00D47397"/>
    <w:rPr>
      <w:sz w:val="16"/>
      <w:szCs w:val="16"/>
    </w:rPr>
  </w:style>
  <w:style w:type="character" w:customStyle="1" w:styleId="FooterNormalChar">
    <w:name w:val="FooterNormal Char"/>
    <w:basedOn w:val="DefaultParagraphFont"/>
    <w:link w:val="FooterNormal"/>
    <w:uiPriority w:val="2"/>
    <w:rsid w:val="00D47397"/>
    <w:rPr>
      <w:rFonts w:ascii="Arial" w:hAnsi="Arial" w:cs="Arial"/>
      <w:sz w:val="16"/>
      <w:szCs w:val="16"/>
      <w:lang w:val="en-CA"/>
    </w:rPr>
  </w:style>
  <w:style w:type="paragraph" w:customStyle="1" w:styleId="LastKeyInfoBullet2">
    <w:name w:val="LastKeyInfoBullet2"/>
    <w:basedOn w:val="KeyInfoBlueBullet2"/>
    <w:next w:val="Heading1"/>
    <w:link w:val="LastKeyInfoBullet2Char"/>
    <w:rsid w:val="00741A31"/>
    <w:pPr>
      <w:pBdr>
        <w:bottom w:val="dotted" w:sz="4" w:space="5" w:color="auto"/>
      </w:pBdr>
    </w:pPr>
  </w:style>
  <w:style w:type="character" w:customStyle="1" w:styleId="LastKeyInfoBullet2Char">
    <w:name w:val="LastKeyInfoBullet2 Char"/>
    <w:basedOn w:val="KeyInfoBlueBullet2Char"/>
    <w:link w:val="LastKeyInfoBullet2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997DEB"/>
    <w:pPr>
      <w:spacing w:after="0" w:line="240" w:lineRule="auto"/>
    </w:pPr>
    <w:rPr>
      <w:rFonts w:ascii="Arial" w:hAnsi="Arial" w:cs="Arial"/>
      <w:sz w:val="20"/>
      <w:szCs w:val="20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259C"/>
    <w:rPr>
      <w:rFonts w:ascii="Arial" w:hAnsi="Arial" w:cs="Arial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277F44"/>
  </w:style>
  <w:style w:type="character" w:styleId="Mention">
    <w:name w:val="Mention"/>
    <w:basedOn w:val="DefaultParagraphFont"/>
    <w:uiPriority w:val="99"/>
    <w:unhideWhenUsed/>
    <w:rsid w:val="0070293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7A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LI045UKR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TMP005UK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B558-4220-42BB-8DC8-5C739E3085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2497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Links>
    <vt:vector size="162" baseType="variant">
      <vt:variant>
        <vt:i4>3735588</vt:i4>
      </vt:variant>
      <vt:variant>
        <vt:i4>72</vt:i4>
      </vt:variant>
      <vt:variant>
        <vt:i4>0</vt:i4>
      </vt:variant>
      <vt:variant>
        <vt:i4>5</vt:i4>
      </vt:variant>
      <vt:variant>
        <vt:lpwstr>http://open.alberta.ca/licence</vt:lpwstr>
      </vt:variant>
      <vt:variant>
        <vt:lpwstr/>
      </vt:variant>
      <vt:variant>
        <vt:i4>5636123</vt:i4>
      </vt:variant>
      <vt:variant>
        <vt:i4>69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  <vt:variant>
        <vt:i4>5570587</vt:i4>
      </vt:variant>
      <vt:variant>
        <vt:i4>66</vt:i4>
      </vt:variant>
      <vt:variant>
        <vt:i4>0</vt:i4>
      </vt:variant>
      <vt:variant>
        <vt:i4>5</vt:i4>
      </vt:variant>
      <vt:variant>
        <vt:lpwstr>https://ohs-pubstore.labour.alberta.ca/li046</vt:lpwstr>
      </vt:variant>
      <vt:variant>
        <vt:lpwstr/>
      </vt:variant>
      <vt:variant>
        <vt:i4>5963807</vt:i4>
      </vt:variant>
      <vt:variant>
        <vt:i4>63</vt:i4>
      </vt:variant>
      <vt:variant>
        <vt:i4>0</vt:i4>
      </vt:variant>
      <vt:variant>
        <vt:i4>5</vt:i4>
      </vt:variant>
      <vt:variant>
        <vt:lpwstr>https://ohs-pubstore.labour.alberta.ca/CI007</vt:lpwstr>
      </vt:variant>
      <vt:variant>
        <vt:lpwstr/>
      </vt:variant>
      <vt:variant>
        <vt:i4>5439513</vt:i4>
      </vt:variant>
      <vt:variant>
        <vt:i4>60</vt:i4>
      </vt:variant>
      <vt:variant>
        <vt:i4>0</vt:i4>
      </vt:variant>
      <vt:variant>
        <vt:i4>5</vt:i4>
      </vt:variant>
      <vt:variant>
        <vt:lpwstr>https://ohs-pubstore.labour.alberta.ca/li060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https://ohs-pubstore.labour.alberta.ca/bp018</vt:lpwstr>
      </vt:variant>
      <vt:variant>
        <vt:lpwstr/>
      </vt:variant>
      <vt:variant>
        <vt:i4>6225925</vt:i4>
      </vt:variant>
      <vt:variant>
        <vt:i4>54</vt:i4>
      </vt:variant>
      <vt:variant>
        <vt:i4>0</vt:i4>
      </vt:variant>
      <vt:variant>
        <vt:i4>5</vt:i4>
      </vt:variant>
      <vt:variant>
        <vt:lpwstr>https://ohs-pubstore.labour.alberta.ca/bp032</vt:lpwstr>
      </vt:variant>
      <vt:variant>
        <vt:lpwstr/>
      </vt:variant>
      <vt:variant>
        <vt:i4>6029317</vt:i4>
      </vt:variant>
      <vt:variant>
        <vt:i4>51</vt:i4>
      </vt:variant>
      <vt:variant>
        <vt:i4>0</vt:i4>
      </vt:variant>
      <vt:variant>
        <vt:i4>5</vt:i4>
      </vt:variant>
      <vt:variant>
        <vt:lpwstr>https://ohs-pubstore.labour.alberta.ca/bp031</vt:lpwstr>
      </vt:variant>
      <vt:variant>
        <vt:lpwstr/>
      </vt:variant>
      <vt:variant>
        <vt:i4>5898266</vt:i4>
      </vt:variant>
      <vt:variant>
        <vt:i4>48</vt:i4>
      </vt:variant>
      <vt:variant>
        <vt:i4>0</vt:i4>
      </vt:variant>
      <vt:variant>
        <vt:i4>5</vt:i4>
      </vt:variant>
      <vt:variant>
        <vt:lpwstr>https://ohs-pubstore.labour.alberta.ca/li059</vt:lpwstr>
      </vt:variant>
      <vt:variant>
        <vt:lpwstr/>
      </vt:variant>
      <vt:variant>
        <vt:i4>4784131</vt:i4>
      </vt:variant>
      <vt:variant>
        <vt:i4>45</vt:i4>
      </vt:variant>
      <vt:variant>
        <vt:i4>0</vt:i4>
      </vt:variant>
      <vt:variant>
        <vt:i4>5</vt:i4>
      </vt:variant>
      <vt:variant>
        <vt:lpwstr>https://albertahumanrights.ab.ca/what-are-human-rights/about-human-rights/harassment/</vt:lpwstr>
      </vt:variant>
      <vt:variant>
        <vt:lpwstr/>
      </vt:variant>
      <vt:variant>
        <vt:i4>2555963</vt:i4>
      </vt:variant>
      <vt:variant>
        <vt:i4>42</vt:i4>
      </vt:variant>
      <vt:variant>
        <vt:i4>0</vt:i4>
      </vt:variant>
      <vt:variant>
        <vt:i4>5</vt:i4>
      </vt:variant>
      <vt:variant>
        <vt:lpwstr>https://www.alberta.ca/ohs-act-regulation-code.aspx</vt:lpwstr>
      </vt:variant>
      <vt:variant>
        <vt:lpwstr/>
      </vt:variant>
      <vt:variant>
        <vt:i4>1179723</vt:i4>
      </vt:variant>
      <vt:variant>
        <vt:i4>39</vt:i4>
      </vt:variant>
      <vt:variant>
        <vt:i4>0</vt:i4>
      </vt:variant>
      <vt:variant>
        <vt:i4>5</vt:i4>
      </vt:variant>
      <vt:variant>
        <vt:lpwstr>https://www.alberta.ca/alberta-kings-printer.aspx</vt:lpwstr>
      </vt:variant>
      <vt:variant>
        <vt:lpwstr/>
      </vt:variant>
      <vt:variant>
        <vt:i4>5701652</vt:i4>
      </vt:variant>
      <vt:variant>
        <vt:i4>36</vt:i4>
      </vt:variant>
      <vt:variant>
        <vt:i4>0</vt:i4>
      </vt:variant>
      <vt:variant>
        <vt:i4>5</vt:i4>
      </vt:variant>
      <vt:variant>
        <vt:lpwstr>http://www.alberta.ca/occupational-health-safety.aspx</vt:lpwstr>
      </vt:variant>
      <vt:variant>
        <vt:lpwstr/>
      </vt:variant>
      <vt:variant>
        <vt:i4>458840</vt:i4>
      </vt:variant>
      <vt:variant>
        <vt:i4>33</vt:i4>
      </vt:variant>
      <vt:variant>
        <vt:i4>0</vt:i4>
      </vt:variant>
      <vt:variant>
        <vt:i4>5</vt:i4>
      </vt:variant>
      <vt:variant>
        <vt:lpwstr>https://www.alberta.ca/ohs-complaints-incidents.aspx</vt:lpwstr>
      </vt:variant>
      <vt:variant>
        <vt:lpwstr/>
      </vt:variant>
      <vt:variant>
        <vt:i4>1245279</vt:i4>
      </vt:variant>
      <vt:variant>
        <vt:i4>30</vt:i4>
      </vt:variant>
      <vt:variant>
        <vt:i4>0</vt:i4>
      </vt:variant>
      <vt:variant>
        <vt:i4>5</vt:i4>
      </vt:variant>
      <vt:variant>
        <vt:lpwstr>https://www.alberta.ca/file-complaint-online.aspx</vt:lpwstr>
      </vt:variant>
      <vt:variant>
        <vt:lpwstr/>
      </vt:variant>
      <vt:variant>
        <vt:i4>5963807</vt:i4>
      </vt:variant>
      <vt:variant>
        <vt:i4>27</vt:i4>
      </vt:variant>
      <vt:variant>
        <vt:i4>0</vt:i4>
      </vt:variant>
      <vt:variant>
        <vt:i4>5</vt:i4>
      </vt:variant>
      <vt:variant>
        <vt:lpwstr>https://ohs-pubstore.labour.alberta.ca/ci007</vt:lpwstr>
      </vt:variant>
      <vt:variant>
        <vt:lpwstr/>
      </vt:variant>
      <vt:variant>
        <vt:i4>5570587</vt:i4>
      </vt:variant>
      <vt:variant>
        <vt:i4>24</vt:i4>
      </vt:variant>
      <vt:variant>
        <vt:i4>0</vt:i4>
      </vt:variant>
      <vt:variant>
        <vt:i4>5</vt:i4>
      </vt:variant>
      <vt:variant>
        <vt:lpwstr>https://ohs-pubstore.labour.alberta.ca/li046</vt:lpwstr>
      </vt:variant>
      <vt:variant>
        <vt:lpwstr/>
      </vt:variant>
      <vt:variant>
        <vt:i4>6225925</vt:i4>
      </vt:variant>
      <vt:variant>
        <vt:i4>21</vt:i4>
      </vt:variant>
      <vt:variant>
        <vt:i4>0</vt:i4>
      </vt:variant>
      <vt:variant>
        <vt:i4>5</vt:i4>
      </vt:variant>
      <vt:variant>
        <vt:lpwstr>https://ohs-pubstore.labour.alberta.ca/bp032</vt:lpwstr>
      </vt:variant>
      <vt:variant>
        <vt:lpwstr/>
      </vt:variant>
      <vt:variant>
        <vt:i4>6029317</vt:i4>
      </vt:variant>
      <vt:variant>
        <vt:i4>18</vt:i4>
      </vt:variant>
      <vt:variant>
        <vt:i4>0</vt:i4>
      </vt:variant>
      <vt:variant>
        <vt:i4>5</vt:i4>
      </vt:variant>
      <vt:variant>
        <vt:lpwstr>https://ohs-pubstore.labour.alberta.ca/bp031</vt:lpwstr>
      </vt:variant>
      <vt:variant>
        <vt:lpwstr/>
      </vt:variant>
      <vt:variant>
        <vt:i4>1441820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Fuel_and_convenience</vt:lpwstr>
      </vt:variant>
      <vt:variant>
        <vt:i4>5570567</vt:i4>
      </vt:variant>
      <vt:variant>
        <vt:i4>12</vt:i4>
      </vt:variant>
      <vt:variant>
        <vt:i4>0</vt:i4>
      </vt:variant>
      <vt:variant>
        <vt:i4>5</vt:i4>
      </vt:variant>
      <vt:variant>
        <vt:lpwstr>https://ohs-pubstore.labour.alberta.ca/bp018</vt:lpwstr>
      </vt:variant>
      <vt:variant>
        <vt:lpwstr/>
      </vt:variant>
      <vt:variant>
        <vt:i4>393279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https://ohs-pubstore.labour.alberta.ca/li059</vt:lpwstr>
      </vt:variant>
      <vt:variant>
        <vt:lpwstr/>
      </vt:variant>
      <vt:variant>
        <vt:i4>393279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5636123</vt:i4>
      </vt:variant>
      <vt:variant>
        <vt:i4>12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  <vt:variant>
        <vt:i4>5636123</vt:i4>
      </vt:variant>
      <vt:variant>
        <vt:i4>6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2026-05-12T16:23:00Z</dcterms:created>
  <dcterms:modified xsi:type="dcterms:W3CDTF">2026-05-12T16:23:00Z</dcterms:modified>
</cp:coreProperties>
</file>