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B50F5" w14:textId="77777777" w:rsidR="00D15D48" w:rsidRPr="000A6540" w:rsidRDefault="00D15D48" w:rsidP="00D15D48">
      <w:pPr>
        <w:pStyle w:val="TopBlueLine"/>
        <w:pBdr>
          <w:bottom w:val="single" w:sz="36" w:space="1" w:color="007EA8"/>
        </w:pBdr>
        <w:spacing w:before="0"/>
      </w:pPr>
      <w:bookmarkStart w:id="0" w:name="_Toc34038790"/>
    </w:p>
    <w:p w14:paraId="5DDDB034" w14:textId="4D28767B" w:rsidR="00D15D48" w:rsidRDefault="00D15D48" w:rsidP="00D15D48">
      <w:pPr>
        <w:pStyle w:val="BulletinTitle"/>
      </w:pPr>
      <w:r>
        <w:t>Workplace first aid eLearning quizzes (alternate format)</w:t>
      </w:r>
    </w:p>
    <w:p w14:paraId="1CBD95A2" w14:textId="5C4D98BC" w:rsidR="00D15D48" w:rsidRPr="00D15D48" w:rsidRDefault="00D15D48" w:rsidP="00D15D48">
      <w:pPr>
        <w:pStyle w:val="BulletinSubtitle"/>
        <w:spacing w:after="360"/>
        <w:rPr>
          <w:lang w:val="en-CA"/>
        </w:rPr>
      </w:pPr>
      <w:r w:rsidRPr="00D15D48">
        <w:rPr>
          <w:lang w:val="en-CA"/>
        </w:rPr>
        <w:t>S</w:t>
      </w:r>
      <w:r w:rsidR="00411EDF">
        <w:rPr>
          <w:lang w:val="en-CA"/>
        </w:rPr>
        <w:t>orting</w:t>
      </w:r>
      <w:r w:rsidRPr="00D15D48">
        <w:rPr>
          <w:lang w:val="en-CA"/>
        </w:rPr>
        <w:t xml:space="preserve"> and matching quizzes</w:t>
      </w:r>
    </w:p>
    <w:p w14:paraId="4FAD3ACB" w14:textId="77777777" w:rsidR="00DA3F03" w:rsidRPr="00D15D48" w:rsidRDefault="00DA3F03" w:rsidP="001A0B0D">
      <w:pPr>
        <w:pStyle w:val="Heading1"/>
        <w:tabs>
          <w:tab w:val="left" w:pos="5040"/>
        </w:tabs>
        <w:rPr>
          <w:lang w:val="en-CA"/>
        </w:rPr>
        <w:sectPr w:rsidR="00DA3F03" w:rsidRPr="00D15D48" w:rsidSect="00D15D48">
          <w:footerReference w:type="even" r:id="rId8"/>
          <w:footerReference w:type="default" r:id="rId9"/>
          <w:footerReference w:type="first" r:id="rId10"/>
          <w:type w:val="continuous"/>
          <w:pgSz w:w="12240" w:h="15840" w:code="1"/>
          <w:pgMar w:top="810" w:right="1080" w:bottom="1440" w:left="1080" w:header="547" w:footer="403" w:gutter="0"/>
          <w:cols w:space="360"/>
          <w:docGrid w:linePitch="360"/>
        </w:sectPr>
      </w:pPr>
    </w:p>
    <w:bookmarkEnd w:id="0"/>
    <w:p w14:paraId="4900B43A" w14:textId="560C23C5" w:rsidR="00C143E1" w:rsidRPr="00D15D48" w:rsidRDefault="00C143E1" w:rsidP="00C143E1">
      <w:pPr>
        <w:pStyle w:val="Section1"/>
        <w:rPr>
          <w:lang w:val="en-CA"/>
        </w:rPr>
      </w:pPr>
      <w:r w:rsidRPr="00D15D48">
        <w:rPr>
          <w:lang w:val="en-CA"/>
        </w:rPr>
        <w:t>Quizzes</w:t>
      </w:r>
    </w:p>
    <w:p w14:paraId="43B55CC1" w14:textId="1B593987" w:rsidR="00CD0857" w:rsidRPr="007A768D" w:rsidRDefault="003A1A01" w:rsidP="00C143E1">
      <w:pPr>
        <w:pStyle w:val="Heading1"/>
        <w:rPr>
          <w:lang w:val="en-CA"/>
        </w:rPr>
      </w:pPr>
      <w:r w:rsidRPr="007A768D">
        <w:rPr>
          <w:lang w:val="en-CA"/>
        </w:rPr>
        <w:t>Introduction module:</w:t>
      </w:r>
      <w:r w:rsidR="00F137AB" w:rsidRPr="007A768D">
        <w:rPr>
          <w:lang w:val="en-CA"/>
        </w:rPr>
        <w:t xml:space="preserve"> </w:t>
      </w:r>
      <w:r w:rsidRPr="007A768D">
        <w:rPr>
          <w:lang w:val="en-CA"/>
        </w:rPr>
        <w:t>sorting quiz</w:t>
      </w:r>
    </w:p>
    <w:p w14:paraId="0B71E0B2" w14:textId="3D7898C7" w:rsidR="003A1A01" w:rsidRDefault="00F137AB" w:rsidP="00052C04">
      <w:r>
        <w:t>Label each of the following types of work as low, medium or high hazard work.</w:t>
      </w:r>
      <w:r w:rsidR="003A1A01" w:rsidRPr="003A1A01">
        <w:t xml:space="preserve"> (Hint: if you're not sure, refer to the definitions of low, medium and high hazard work in Schedule 2 of the Occupational Health and Safety Code.)</w:t>
      </w:r>
      <w:r w:rsidR="00895F26">
        <w:t xml:space="preserve"> When you’re done, check your answer on </w:t>
      </w:r>
      <w:hyperlink w:anchor="Answer_Introduction_sorting_quiz" w:history="1">
        <w:r w:rsidR="00895F26" w:rsidRPr="001E6EC1">
          <w:rPr>
            <w:rStyle w:val="Hyperlink"/>
          </w:rPr>
          <w:t>page 3</w:t>
        </w:r>
      </w:hyperlink>
      <w:r w:rsidR="00895F26">
        <w:t xml:space="preserve">. </w:t>
      </w:r>
    </w:p>
    <w:p w14:paraId="5A9085CD" w14:textId="0C7BE1B1" w:rsidR="003A1A01" w:rsidRDefault="003A1A01" w:rsidP="00F137AB">
      <w:pPr>
        <w:pStyle w:val="Bullets1"/>
      </w:pPr>
      <w:r w:rsidRPr="003A1A01">
        <w:t>fitness instructor</w:t>
      </w:r>
      <w:r w:rsidR="00335B0E">
        <w:t xml:space="preserve"> </w:t>
      </w:r>
    </w:p>
    <w:p w14:paraId="26465B12" w14:textId="6A7D0E0A" w:rsidR="003A1A01" w:rsidRDefault="003A1A01" w:rsidP="00F137AB">
      <w:pPr>
        <w:pStyle w:val="Bullets1"/>
      </w:pPr>
      <w:r w:rsidRPr="003A1A01">
        <w:t>office work in an accounting firm</w:t>
      </w:r>
    </w:p>
    <w:p w14:paraId="61DC1C10" w14:textId="2405A178" w:rsidR="003A1A01" w:rsidRDefault="003A1A01" w:rsidP="00F137AB">
      <w:pPr>
        <w:pStyle w:val="Bullets1"/>
      </w:pPr>
      <w:r w:rsidRPr="003A1A01">
        <w:t>classroom teacher</w:t>
      </w:r>
    </w:p>
    <w:p w14:paraId="3963C618" w14:textId="0AB166DF" w:rsidR="003A1A01" w:rsidRDefault="003A1A01" w:rsidP="00F137AB">
      <w:pPr>
        <w:pStyle w:val="Bullets1"/>
      </w:pPr>
      <w:r w:rsidRPr="003A1A01">
        <w:t>clerical work in a government planning office</w:t>
      </w:r>
    </w:p>
    <w:p w14:paraId="151DE1B1" w14:textId="3DCA127A" w:rsidR="003A1A01" w:rsidRDefault="003A1A01" w:rsidP="00F137AB">
      <w:pPr>
        <w:pStyle w:val="Bullets1"/>
      </w:pPr>
      <w:r w:rsidRPr="003A1A01">
        <w:t>mining or quarrying</w:t>
      </w:r>
    </w:p>
    <w:p w14:paraId="34B11A75" w14:textId="22211E92" w:rsidR="003A1A01" w:rsidRDefault="003A1A01" w:rsidP="00F137AB">
      <w:pPr>
        <w:pStyle w:val="Bullets1"/>
      </w:pPr>
      <w:r w:rsidRPr="003A1A01">
        <w:t>metal fabrication</w:t>
      </w:r>
    </w:p>
    <w:p w14:paraId="3D8380F3" w14:textId="4DB8C5E3" w:rsidR="003A1A01" w:rsidRDefault="003A1A01" w:rsidP="00F137AB">
      <w:pPr>
        <w:pStyle w:val="Bullets1"/>
      </w:pPr>
      <w:r w:rsidRPr="003A1A01">
        <w:t>retail sales</w:t>
      </w:r>
    </w:p>
    <w:p w14:paraId="5CFDF955" w14:textId="56D7E7EB" w:rsidR="003A1A01" w:rsidRDefault="003A1A01" w:rsidP="00F137AB">
      <w:pPr>
        <w:pStyle w:val="Bullets1"/>
      </w:pPr>
      <w:r w:rsidRPr="003A1A01">
        <w:t>audio/visual theatre technician</w:t>
      </w:r>
    </w:p>
    <w:p w14:paraId="0D7F2584" w14:textId="42711C5D" w:rsidR="003A1A01" w:rsidRDefault="003A1A01" w:rsidP="00F137AB">
      <w:pPr>
        <w:pStyle w:val="Bullets1"/>
      </w:pPr>
      <w:r w:rsidRPr="003A1A01">
        <w:t>woodlands operation</w:t>
      </w:r>
    </w:p>
    <w:p w14:paraId="7D6A75B8" w14:textId="71FCA41A" w:rsidR="003A1A01" w:rsidRDefault="003A1A01" w:rsidP="00F137AB">
      <w:pPr>
        <w:pStyle w:val="Bullets1"/>
      </w:pPr>
      <w:r w:rsidRPr="003A1A01">
        <w:t>work at an agency office that disperses work crews to other sites</w:t>
      </w:r>
    </w:p>
    <w:p w14:paraId="5014255E" w14:textId="76976528" w:rsidR="003A1A01" w:rsidRDefault="003A1A01" w:rsidP="00F137AB">
      <w:pPr>
        <w:pStyle w:val="Bullets1"/>
      </w:pPr>
      <w:r w:rsidRPr="003A1A01">
        <w:t>restaurant work</w:t>
      </w:r>
    </w:p>
    <w:p w14:paraId="7E9A6368" w14:textId="5CD25E52" w:rsidR="003A1A01" w:rsidRDefault="003A1A01" w:rsidP="00F137AB">
      <w:pPr>
        <w:pStyle w:val="Bullets1"/>
      </w:pPr>
      <w:r w:rsidRPr="003A1A01">
        <w:t>administrative work in a corporate office</w:t>
      </w:r>
    </w:p>
    <w:p w14:paraId="1B4D789F" w14:textId="3D24C52D" w:rsidR="003A1A01" w:rsidRDefault="003A1A01" w:rsidP="00F137AB">
      <w:pPr>
        <w:pStyle w:val="Bullets1"/>
      </w:pPr>
      <w:r w:rsidRPr="003A1A01">
        <w:t>machine shops</w:t>
      </w:r>
    </w:p>
    <w:p w14:paraId="7B964DAB" w14:textId="443F67B2" w:rsidR="003A1A01" w:rsidRDefault="003A1A01" w:rsidP="00F137AB">
      <w:pPr>
        <w:pStyle w:val="Bullets1"/>
      </w:pPr>
      <w:r w:rsidRPr="003A1A01">
        <w:t>food processing plant operations</w:t>
      </w:r>
    </w:p>
    <w:p w14:paraId="0764EC91" w14:textId="60155DC6" w:rsidR="001E6EC1" w:rsidRDefault="001E6EC1" w:rsidP="00F137AB">
      <w:pPr>
        <w:pStyle w:val="Bullets1"/>
      </w:pPr>
      <w:r>
        <w:t>construction work</w:t>
      </w:r>
    </w:p>
    <w:p w14:paraId="00E49254" w14:textId="259F8E21" w:rsidR="00F137AB" w:rsidRDefault="00F137AB" w:rsidP="00F137AB">
      <w:pPr>
        <w:pStyle w:val="Heading1"/>
      </w:pPr>
      <w:r>
        <w:t>First aiders module: sorting quiz</w:t>
      </w:r>
    </w:p>
    <w:p w14:paraId="60E75F50" w14:textId="1E0B9BB7" w:rsidR="00F137AB" w:rsidRDefault="00F137AB" w:rsidP="00F137AB">
      <w:r>
        <w:t>Label</w:t>
      </w:r>
      <w:r w:rsidRPr="00F137AB">
        <w:t xml:space="preserve"> each prospective first aider in the </w:t>
      </w:r>
      <w:r>
        <w:t xml:space="preserve">list below with </w:t>
      </w:r>
      <w:r w:rsidRPr="00F137AB">
        <w:t>"</w:t>
      </w:r>
      <w:r w:rsidRPr="00895F26">
        <w:rPr>
          <w:b/>
          <w:bCs/>
        </w:rPr>
        <w:t>Needs a certificate</w:t>
      </w:r>
      <w:r w:rsidRPr="00F137AB">
        <w:t xml:space="preserve">" if they must have a first aid certificate from an approved training agency to serve as a workplace first aider. </w:t>
      </w:r>
      <w:r>
        <w:t>Label</w:t>
      </w:r>
      <w:r w:rsidRPr="00F137AB">
        <w:t xml:space="preserve"> individuals who don't need a certificate </w:t>
      </w:r>
      <w:r w:rsidR="00895F26">
        <w:t>with</w:t>
      </w:r>
      <w:r w:rsidRPr="00F137AB">
        <w:t xml:space="preserve"> "</w:t>
      </w:r>
      <w:r w:rsidRPr="00895F26">
        <w:rPr>
          <w:b/>
          <w:bCs/>
        </w:rPr>
        <w:t>Good to go as is</w:t>
      </w:r>
      <w:r w:rsidRPr="00F137AB">
        <w:t>". (Hint: revisit "First aid certificates" and "Medical professionals as first aiders" if you're not sure.)</w:t>
      </w:r>
      <w:r w:rsidR="00895F26">
        <w:t xml:space="preserve"> When you’re done, check your answer on </w:t>
      </w:r>
      <w:hyperlink w:anchor="Answer_First_aiders_sorting_quiz" w:history="1">
        <w:r w:rsidR="00895F26" w:rsidRPr="001E6EC1">
          <w:rPr>
            <w:rStyle w:val="Hyperlink"/>
          </w:rPr>
          <w:t>page 3</w:t>
        </w:r>
      </w:hyperlink>
      <w:r w:rsidR="00895F26">
        <w:t>.</w:t>
      </w:r>
    </w:p>
    <w:p w14:paraId="4B377E00" w14:textId="3724C54A" w:rsidR="00F137AB" w:rsidRDefault="00F137AB" w:rsidP="00F137AB">
      <w:pPr>
        <w:pStyle w:val="Bullets1"/>
      </w:pPr>
      <w:r w:rsidRPr="00F137AB">
        <w:t>primary care paramedic who wants to be an advanced first aider</w:t>
      </w:r>
    </w:p>
    <w:p w14:paraId="69692ECE" w14:textId="6BB88D1D" w:rsidR="00F137AB" w:rsidRDefault="00F137AB" w:rsidP="00F137AB">
      <w:pPr>
        <w:pStyle w:val="Bullets1"/>
      </w:pPr>
      <w:r w:rsidRPr="00F137AB">
        <w:t>person who wants to be an advanced first aider</w:t>
      </w:r>
    </w:p>
    <w:p w14:paraId="0ABC6F07" w14:textId="0A130658" w:rsidR="00F137AB" w:rsidRDefault="00F137AB" w:rsidP="00F137AB">
      <w:pPr>
        <w:pStyle w:val="Bullets1"/>
      </w:pPr>
      <w:r w:rsidRPr="00F137AB">
        <w:t>person who wants to be a basic first aider</w:t>
      </w:r>
    </w:p>
    <w:p w14:paraId="3B0223AA" w14:textId="1E15AFFF" w:rsidR="00F137AB" w:rsidRDefault="00F137AB" w:rsidP="00F137AB">
      <w:pPr>
        <w:pStyle w:val="Bullets1"/>
      </w:pPr>
      <w:r w:rsidRPr="00F137AB">
        <w:t>advanced care paramedic</w:t>
      </w:r>
    </w:p>
    <w:p w14:paraId="0524E894" w14:textId="1A161526" w:rsidR="00F137AB" w:rsidRDefault="00F137AB" w:rsidP="00F137AB">
      <w:pPr>
        <w:pStyle w:val="Bullets1"/>
      </w:pPr>
      <w:r w:rsidRPr="00F137AB">
        <w:t>nurse</w:t>
      </w:r>
    </w:p>
    <w:p w14:paraId="40CCED72" w14:textId="7B87FD2D" w:rsidR="00F137AB" w:rsidRDefault="00F137AB" w:rsidP="00F137AB">
      <w:pPr>
        <w:pStyle w:val="Bullets1"/>
      </w:pPr>
      <w:r w:rsidRPr="00F137AB">
        <w:t>emergency medical responder who wants to be an advanced first aider</w:t>
      </w:r>
    </w:p>
    <w:p w14:paraId="22CF04F9" w14:textId="33062BB8" w:rsidR="00F137AB" w:rsidRPr="00F137AB" w:rsidRDefault="00F137AB" w:rsidP="00F137AB">
      <w:pPr>
        <w:pStyle w:val="Bullets1"/>
      </w:pPr>
      <w:r w:rsidRPr="00F137AB">
        <w:t>person who wants to be an intermediate first aider</w:t>
      </w:r>
    </w:p>
    <w:p w14:paraId="15B7286B" w14:textId="77777777" w:rsidR="00C143E1" w:rsidRDefault="00C143E1">
      <w:pPr>
        <w:autoSpaceDE/>
        <w:autoSpaceDN/>
        <w:adjustRightInd/>
        <w:spacing w:after="200"/>
        <w:textAlignment w:val="auto"/>
        <w:rPr>
          <w:b/>
          <w:bCs/>
          <w:sz w:val="24"/>
          <w:szCs w:val="24"/>
          <w:lang w:val="en-CA"/>
        </w:rPr>
      </w:pPr>
      <w:r>
        <w:rPr>
          <w:lang w:val="en-CA"/>
        </w:rPr>
        <w:br w:type="page"/>
      </w:r>
    </w:p>
    <w:p w14:paraId="3D46454B" w14:textId="1645FAE7" w:rsidR="000A0261" w:rsidRDefault="00F137AB" w:rsidP="00F137AB">
      <w:pPr>
        <w:pStyle w:val="Heading1"/>
        <w:rPr>
          <w:lang w:val="en-CA"/>
        </w:rPr>
      </w:pPr>
      <w:r w:rsidRPr="00F137AB">
        <w:rPr>
          <w:lang w:val="en-CA"/>
        </w:rPr>
        <w:lastRenderedPageBreak/>
        <w:t xml:space="preserve">First aid kits, supplies, </w:t>
      </w:r>
      <w:proofErr w:type="gramStart"/>
      <w:r w:rsidRPr="00F137AB">
        <w:rPr>
          <w:lang w:val="en-CA"/>
        </w:rPr>
        <w:t>equipment</w:t>
      </w:r>
      <w:proofErr w:type="gramEnd"/>
      <w:r w:rsidRPr="00F137AB">
        <w:rPr>
          <w:lang w:val="en-CA"/>
        </w:rPr>
        <w:t xml:space="preserve"> a</w:t>
      </w:r>
      <w:r>
        <w:rPr>
          <w:lang w:val="en-CA"/>
        </w:rPr>
        <w:t>nd rooms module: matching quiz</w:t>
      </w:r>
    </w:p>
    <w:p w14:paraId="42780CBC" w14:textId="271F3301" w:rsidR="00F137AB" w:rsidRDefault="00F137AB" w:rsidP="00F137AB">
      <w:pPr>
        <w:rPr>
          <w:lang w:val="en-CA"/>
        </w:rPr>
        <w:sectPr w:rsidR="00F137AB" w:rsidSect="001A0B0D">
          <w:type w:val="continuous"/>
          <w:pgSz w:w="12240" w:h="15840" w:code="1"/>
          <w:pgMar w:top="1080" w:right="1080" w:bottom="1440" w:left="1080" w:header="547" w:footer="403" w:gutter="0"/>
          <w:cols w:space="360"/>
          <w:docGrid w:linePitch="360"/>
        </w:sectPr>
      </w:pPr>
      <w:r>
        <w:rPr>
          <w:lang w:val="en-CA"/>
        </w:rPr>
        <w:t>Match</w:t>
      </w:r>
      <w:r w:rsidRPr="00F137AB">
        <w:rPr>
          <w:lang w:val="en-CA"/>
        </w:rPr>
        <w:t xml:space="preserve"> the question (left</w:t>
      </w:r>
      <w:r w:rsidR="0001580F">
        <w:rPr>
          <w:lang w:val="en-CA"/>
        </w:rPr>
        <w:t>, column one</w:t>
      </w:r>
      <w:r w:rsidRPr="00F137AB">
        <w:rPr>
          <w:lang w:val="en-CA"/>
        </w:rPr>
        <w:t>) to the provision in the Occupational Health and Safety Code where you'd find the answer (right</w:t>
      </w:r>
      <w:r w:rsidR="0001580F">
        <w:rPr>
          <w:lang w:val="en-CA"/>
        </w:rPr>
        <w:t>, column 2</w:t>
      </w:r>
      <w:r w:rsidRPr="00F137AB">
        <w:rPr>
          <w:lang w:val="en-CA"/>
        </w:rPr>
        <w:t>).</w:t>
      </w:r>
      <w:r w:rsidR="00895F26" w:rsidRPr="00895F26">
        <w:t xml:space="preserve"> </w:t>
      </w:r>
      <w:r w:rsidR="00895F26">
        <w:t xml:space="preserve">When you’re done, check your answer on </w:t>
      </w:r>
      <w:hyperlink w:anchor="Answer_First_aid_kits_etc_matching_quiz" w:history="1">
        <w:r w:rsidR="00895F26" w:rsidRPr="001E6EC1">
          <w:rPr>
            <w:rStyle w:val="Hyperlink"/>
          </w:rPr>
          <w:t>pag</w:t>
        </w:r>
        <w:r w:rsidR="0001580F">
          <w:rPr>
            <w:rStyle w:val="Hyperlink"/>
          </w:rPr>
          <w:t>e 3</w:t>
        </w:r>
      </w:hyperlink>
      <w:r w:rsidR="00895F26">
        <w:t>.</w:t>
      </w:r>
    </w:p>
    <w:p w14:paraId="7B91098F" w14:textId="77777777" w:rsidR="00335B0E" w:rsidRDefault="00335B0E" w:rsidP="00335B0E">
      <w:pPr>
        <w:pStyle w:val="Heading2"/>
        <w:rPr>
          <w:lang w:val="en-CA"/>
        </w:rPr>
      </w:pPr>
      <w:r>
        <w:rPr>
          <w:lang w:val="en-CA"/>
        </w:rPr>
        <w:t>Questions</w:t>
      </w:r>
    </w:p>
    <w:p w14:paraId="7EC1C3FE" w14:textId="0D1862C0" w:rsidR="00F137AB" w:rsidRDefault="00F137AB" w:rsidP="00777033">
      <w:pPr>
        <w:ind w:right="-540"/>
        <w:rPr>
          <w:lang w:val="en-CA"/>
        </w:rPr>
      </w:pPr>
      <w:r w:rsidRPr="00F137AB">
        <w:rPr>
          <w:lang w:val="en-CA"/>
        </w:rPr>
        <w:t>What does my first aid room require?</w:t>
      </w:r>
    </w:p>
    <w:p w14:paraId="453BEB78" w14:textId="2A37AC33" w:rsidR="00F137AB" w:rsidRDefault="00F137AB" w:rsidP="00777033">
      <w:pPr>
        <w:ind w:right="-540"/>
        <w:rPr>
          <w:lang w:val="en-CA"/>
        </w:rPr>
      </w:pPr>
      <w:r w:rsidRPr="00F137AB">
        <w:rPr>
          <w:lang w:val="en-CA"/>
        </w:rPr>
        <w:t>Do I need a first aid room at my medium hazard work site?</w:t>
      </w:r>
    </w:p>
    <w:p w14:paraId="0C94609F" w14:textId="610524BD" w:rsidR="00F137AB" w:rsidRDefault="00F137AB" w:rsidP="0001580F">
      <w:pPr>
        <w:ind w:right="-1710"/>
        <w:rPr>
          <w:lang w:val="en-CA"/>
        </w:rPr>
      </w:pPr>
      <w:r w:rsidRPr="00F137AB">
        <w:rPr>
          <w:lang w:val="en-CA"/>
        </w:rPr>
        <w:t>Where should first aid kits be located?</w:t>
      </w:r>
    </w:p>
    <w:p w14:paraId="6EAC8CF5" w14:textId="7EDB7D43" w:rsidR="00F137AB" w:rsidRDefault="00F137AB" w:rsidP="00777033">
      <w:pPr>
        <w:ind w:right="-540"/>
        <w:rPr>
          <w:lang w:val="en-CA"/>
        </w:rPr>
      </w:pPr>
      <w:r w:rsidRPr="00F137AB">
        <w:rPr>
          <w:lang w:val="en-CA"/>
        </w:rPr>
        <w:t>How do first aid supplies, equipment and kits need to be kept?</w:t>
      </w:r>
    </w:p>
    <w:p w14:paraId="680144BA" w14:textId="07385781" w:rsidR="00777033" w:rsidRDefault="00777033" w:rsidP="00777033">
      <w:pPr>
        <w:ind w:right="-540"/>
        <w:rPr>
          <w:lang w:val="en-CA"/>
        </w:rPr>
      </w:pPr>
      <w:r w:rsidRPr="00777033">
        <w:rPr>
          <w:lang w:val="en-CA"/>
        </w:rPr>
        <w:t>How much first aid signage do I need?</w:t>
      </w:r>
    </w:p>
    <w:p w14:paraId="2D40D1AF" w14:textId="77777777" w:rsidR="00335B0E" w:rsidRDefault="00335B0E" w:rsidP="00335B0E">
      <w:pPr>
        <w:pStyle w:val="Heading2"/>
        <w:rPr>
          <w:lang w:val="en-CA"/>
        </w:rPr>
      </w:pPr>
      <w:r>
        <w:rPr>
          <w:lang w:val="en-CA"/>
        </w:rPr>
        <w:t>Provisions</w:t>
      </w:r>
    </w:p>
    <w:p w14:paraId="60BDB0CC" w14:textId="3544D8E0" w:rsidR="00777033" w:rsidRDefault="00777033" w:rsidP="00777033">
      <w:pPr>
        <w:ind w:right="-540"/>
        <w:rPr>
          <w:lang w:val="en-CA"/>
        </w:rPr>
      </w:pPr>
      <w:r w:rsidRPr="00777033">
        <w:rPr>
          <w:lang w:val="en-CA"/>
        </w:rPr>
        <w:t>Part 11, Section 179(a)</w:t>
      </w:r>
    </w:p>
    <w:p w14:paraId="0544874B" w14:textId="77C33DF5" w:rsidR="00777033" w:rsidRDefault="00777033" w:rsidP="00777033">
      <w:pPr>
        <w:ind w:right="-540"/>
        <w:rPr>
          <w:lang w:val="en-CA"/>
        </w:rPr>
      </w:pPr>
      <w:r w:rsidRPr="00777033">
        <w:rPr>
          <w:lang w:val="en-CA"/>
        </w:rPr>
        <w:t>Part 11, Section 179(c)</w:t>
      </w:r>
    </w:p>
    <w:p w14:paraId="0A633CDF" w14:textId="59F0BB5F" w:rsidR="00777033" w:rsidRDefault="00777033" w:rsidP="00777033">
      <w:pPr>
        <w:ind w:right="-540"/>
        <w:rPr>
          <w:lang w:val="en-CA"/>
        </w:rPr>
      </w:pPr>
      <w:r w:rsidRPr="00777033">
        <w:rPr>
          <w:lang w:val="en-CA"/>
        </w:rPr>
        <w:t>Table 6, Schedule 2</w:t>
      </w:r>
    </w:p>
    <w:p w14:paraId="56192CE6" w14:textId="48E1D497" w:rsidR="00777033" w:rsidRDefault="00777033" w:rsidP="00777033">
      <w:pPr>
        <w:ind w:right="-540"/>
        <w:rPr>
          <w:lang w:val="en-CA"/>
        </w:rPr>
      </w:pPr>
      <w:r w:rsidRPr="00777033">
        <w:rPr>
          <w:lang w:val="en-CA"/>
        </w:rPr>
        <w:t>Table 4, Schedule 2</w:t>
      </w:r>
    </w:p>
    <w:p w14:paraId="2356EEC9" w14:textId="77777777" w:rsidR="00777033" w:rsidRDefault="00777033" w:rsidP="00777033">
      <w:pPr>
        <w:ind w:right="-540"/>
        <w:rPr>
          <w:lang w:val="en-CA"/>
        </w:rPr>
        <w:sectPr w:rsidR="00777033" w:rsidSect="0001580F">
          <w:type w:val="continuous"/>
          <w:pgSz w:w="12240" w:h="15840" w:code="1"/>
          <w:pgMar w:top="1080" w:right="1080" w:bottom="1440" w:left="1080" w:header="547" w:footer="403" w:gutter="0"/>
          <w:cols w:num="2" w:space="1080" w:equalWidth="0">
            <w:col w:w="5760" w:space="1080"/>
            <w:col w:w="3240"/>
          </w:cols>
          <w:docGrid w:linePitch="360"/>
        </w:sectPr>
      </w:pPr>
      <w:r w:rsidRPr="00777033">
        <w:rPr>
          <w:lang w:val="en-CA"/>
        </w:rPr>
        <w:t>Part 11, Section 179(b)</w:t>
      </w:r>
    </w:p>
    <w:p w14:paraId="59135827" w14:textId="77777777" w:rsidR="00777033" w:rsidRDefault="00777033" w:rsidP="00F137AB">
      <w:pPr>
        <w:rPr>
          <w:lang w:val="en-CA"/>
        </w:rPr>
        <w:sectPr w:rsidR="00777033" w:rsidSect="001A0B0D">
          <w:type w:val="continuous"/>
          <w:pgSz w:w="12240" w:h="15840" w:code="1"/>
          <w:pgMar w:top="1080" w:right="1080" w:bottom="1440" w:left="1080" w:header="547" w:footer="403" w:gutter="0"/>
          <w:cols w:space="360"/>
          <w:docGrid w:linePitch="360"/>
        </w:sectPr>
      </w:pPr>
    </w:p>
    <w:p w14:paraId="5B2DD67F" w14:textId="172D5AA8" w:rsidR="00777033" w:rsidRDefault="00895F26" w:rsidP="00C143E1">
      <w:pPr>
        <w:pStyle w:val="Heading1"/>
        <w:rPr>
          <w:lang w:val="en-CA"/>
        </w:rPr>
      </w:pPr>
      <w:r>
        <w:rPr>
          <w:lang w:val="en-CA"/>
        </w:rPr>
        <w:t>First aid records module: sorting quiz</w:t>
      </w:r>
    </w:p>
    <w:p w14:paraId="6CA32637" w14:textId="097B60CB" w:rsidR="00895F26" w:rsidRDefault="00895F26" w:rsidP="00F137AB">
      <w:r>
        <w:rPr>
          <w:lang w:val="en-CA"/>
        </w:rPr>
        <w:t>Label</w:t>
      </w:r>
      <w:r w:rsidRPr="00895F26">
        <w:rPr>
          <w:lang w:val="en-CA"/>
        </w:rPr>
        <w:t xml:space="preserve"> each </w:t>
      </w:r>
      <w:r>
        <w:rPr>
          <w:lang w:val="en-CA"/>
        </w:rPr>
        <w:t>item below with</w:t>
      </w:r>
      <w:r w:rsidRPr="00895F26">
        <w:rPr>
          <w:lang w:val="en-CA"/>
        </w:rPr>
        <w:t xml:space="preserve"> "</w:t>
      </w:r>
      <w:r w:rsidRPr="00895F26">
        <w:rPr>
          <w:b/>
          <w:bCs/>
          <w:lang w:val="en-CA"/>
        </w:rPr>
        <w:t>Required</w:t>
      </w:r>
      <w:r w:rsidRPr="00895F26">
        <w:rPr>
          <w:lang w:val="en-CA"/>
        </w:rPr>
        <w:t xml:space="preserve">" if it's information that must be included in an illness and injury record. </w:t>
      </w:r>
      <w:r>
        <w:rPr>
          <w:lang w:val="en-CA"/>
        </w:rPr>
        <w:t>Label</w:t>
      </w:r>
      <w:r w:rsidRPr="00895F26">
        <w:rPr>
          <w:lang w:val="en-CA"/>
        </w:rPr>
        <w:t xml:space="preserve"> any </w:t>
      </w:r>
      <w:r>
        <w:rPr>
          <w:lang w:val="en-CA"/>
        </w:rPr>
        <w:t xml:space="preserve">item </w:t>
      </w:r>
      <w:r w:rsidRPr="00895F26">
        <w:rPr>
          <w:lang w:val="en-CA"/>
        </w:rPr>
        <w:t>that isn't required for that purpose into "</w:t>
      </w:r>
      <w:r w:rsidRPr="00895F26">
        <w:rPr>
          <w:b/>
          <w:bCs/>
          <w:lang w:val="en-CA"/>
        </w:rPr>
        <w:t>Not required</w:t>
      </w:r>
      <w:r w:rsidRPr="00895F26">
        <w:rPr>
          <w:lang w:val="en-CA"/>
        </w:rPr>
        <w:t>".</w:t>
      </w:r>
      <w:r>
        <w:rPr>
          <w:lang w:val="en-CA"/>
        </w:rPr>
        <w:t xml:space="preserve"> (</w:t>
      </w:r>
      <w:r w:rsidRPr="00895F26">
        <w:rPr>
          <w:lang w:val="en-CA"/>
        </w:rPr>
        <w:t>(Hint: consult Section 183(2) of the Occupational Health and Safety Code if you're not sure.)</w:t>
      </w:r>
      <w:r>
        <w:rPr>
          <w:lang w:val="en-CA"/>
        </w:rPr>
        <w:t xml:space="preserve"> </w:t>
      </w:r>
      <w:r>
        <w:t xml:space="preserve">When you’re done, check your answer on </w:t>
      </w:r>
      <w:hyperlink w:anchor="Answer_First_aid_records_sorting_quiz" w:history="1">
        <w:r w:rsidRPr="001E6EC1">
          <w:rPr>
            <w:rStyle w:val="Hyperlink"/>
          </w:rPr>
          <w:t>page 4</w:t>
        </w:r>
      </w:hyperlink>
      <w:r>
        <w:t>.</w:t>
      </w:r>
    </w:p>
    <w:p w14:paraId="6E193F7E" w14:textId="77777777" w:rsidR="00C143E1" w:rsidRDefault="00C143E1" w:rsidP="00C143E1">
      <w:pPr>
        <w:pStyle w:val="Bullets1"/>
        <w:rPr>
          <w:lang w:val="en-CA"/>
        </w:rPr>
      </w:pPr>
      <w:r w:rsidRPr="00C143E1">
        <w:rPr>
          <w:lang w:val="en-CA"/>
        </w:rPr>
        <w:t>Date and time of the illness or injury</w:t>
      </w:r>
    </w:p>
    <w:p w14:paraId="59A5B59D" w14:textId="77777777" w:rsidR="00C143E1" w:rsidRDefault="00C143E1" w:rsidP="00C143E1">
      <w:pPr>
        <w:pStyle w:val="Bullets1"/>
        <w:rPr>
          <w:lang w:val="en-CA"/>
        </w:rPr>
      </w:pPr>
      <w:r w:rsidRPr="00C143E1">
        <w:rPr>
          <w:lang w:val="en-CA"/>
        </w:rPr>
        <w:t>Date and time the illness or injury was reported to the employer</w:t>
      </w:r>
    </w:p>
    <w:p w14:paraId="45353727" w14:textId="77777777" w:rsidR="00C143E1" w:rsidRDefault="00C143E1" w:rsidP="00C143E1">
      <w:pPr>
        <w:pStyle w:val="Bullets1"/>
        <w:rPr>
          <w:lang w:val="en-CA"/>
        </w:rPr>
      </w:pPr>
      <w:r w:rsidRPr="00C143E1">
        <w:rPr>
          <w:lang w:val="en-CA"/>
        </w:rPr>
        <w:t>Work site location where the illness or injury occurred</w:t>
      </w:r>
    </w:p>
    <w:p w14:paraId="5377E92E" w14:textId="77777777" w:rsidR="00D15D48" w:rsidRDefault="00C143E1" w:rsidP="00C143E1">
      <w:pPr>
        <w:pStyle w:val="Bullets1"/>
        <w:rPr>
          <w:lang w:val="en-CA"/>
        </w:rPr>
      </w:pPr>
      <w:r w:rsidRPr="00C143E1">
        <w:rPr>
          <w:lang w:val="en-CA"/>
        </w:rPr>
        <w:t>Name of everyone on site at the time of the illness or injury</w:t>
      </w:r>
    </w:p>
    <w:p w14:paraId="23537D03" w14:textId="16A5032F" w:rsidR="00C143E1" w:rsidRDefault="00C143E1" w:rsidP="00C143E1">
      <w:pPr>
        <w:pStyle w:val="Bullets1"/>
        <w:rPr>
          <w:lang w:val="en-CA"/>
        </w:rPr>
      </w:pPr>
      <w:r w:rsidRPr="00C143E1">
        <w:rPr>
          <w:lang w:val="en-CA"/>
        </w:rPr>
        <w:t>Name and qualifications of first aider</w:t>
      </w:r>
    </w:p>
    <w:p w14:paraId="74FE8890" w14:textId="77777777" w:rsidR="00C143E1" w:rsidRDefault="00C143E1" w:rsidP="00C143E1">
      <w:pPr>
        <w:pStyle w:val="Bullets1"/>
        <w:rPr>
          <w:lang w:val="en-CA"/>
        </w:rPr>
      </w:pPr>
      <w:r w:rsidRPr="00C143E1">
        <w:rPr>
          <w:lang w:val="en-CA"/>
        </w:rPr>
        <w:t>First aider's CV or resume</w:t>
      </w:r>
    </w:p>
    <w:p w14:paraId="797503B7" w14:textId="34475709" w:rsidR="00C143E1" w:rsidRDefault="00C143E1" w:rsidP="00C143E1">
      <w:pPr>
        <w:pStyle w:val="Bullets1"/>
        <w:rPr>
          <w:lang w:val="en-CA"/>
        </w:rPr>
      </w:pPr>
      <w:r w:rsidRPr="00C143E1">
        <w:rPr>
          <w:lang w:val="en-CA"/>
        </w:rPr>
        <w:t>Name of the ill or injured worker</w:t>
      </w:r>
    </w:p>
    <w:p w14:paraId="233FC415" w14:textId="7554D1AB" w:rsidR="00C143E1" w:rsidRDefault="00C143E1" w:rsidP="00C143E1">
      <w:pPr>
        <w:pStyle w:val="Bullets1"/>
        <w:rPr>
          <w:lang w:val="en-CA"/>
        </w:rPr>
      </w:pPr>
      <w:r w:rsidRPr="00C143E1">
        <w:rPr>
          <w:lang w:val="en-CA"/>
        </w:rPr>
        <w:t>Name of the supervisor of the ill or injured worker</w:t>
      </w:r>
    </w:p>
    <w:p w14:paraId="2ABC3D56" w14:textId="37F52098" w:rsidR="00C143E1" w:rsidRDefault="00C143E1" w:rsidP="00C143E1">
      <w:pPr>
        <w:pStyle w:val="Bullets1"/>
        <w:rPr>
          <w:lang w:val="en-CA"/>
        </w:rPr>
      </w:pPr>
      <w:r w:rsidRPr="00C143E1">
        <w:rPr>
          <w:lang w:val="en-CA"/>
        </w:rPr>
        <w:t>Ill or injured worker's medical history</w:t>
      </w:r>
    </w:p>
    <w:p w14:paraId="09CBA4D0" w14:textId="1E430784" w:rsidR="00C143E1" w:rsidRDefault="00C143E1" w:rsidP="00C143E1">
      <w:pPr>
        <w:pStyle w:val="Bullets1"/>
        <w:rPr>
          <w:lang w:val="en-CA"/>
        </w:rPr>
      </w:pPr>
      <w:r w:rsidRPr="00C143E1">
        <w:rPr>
          <w:lang w:val="en-CA"/>
        </w:rPr>
        <w:t>Description of the illness or injury</w:t>
      </w:r>
    </w:p>
    <w:p w14:paraId="6B919EB1" w14:textId="04749173" w:rsidR="00C143E1" w:rsidRDefault="00C143E1" w:rsidP="00C143E1">
      <w:pPr>
        <w:pStyle w:val="Bullets1"/>
        <w:rPr>
          <w:lang w:val="en-CA"/>
        </w:rPr>
      </w:pPr>
      <w:r w:rsidRPr="00C143E1">
        <w:rPr>
          <w:lang w:val="en-CA"/>
        </w:rPr>
        <w:t>Any work-related cause of the illness or injury</w:t>
      </w:r>
    </w:p>
    <w:p w14:paraId="76EC4788" w14:textId="2C1F0ACF" w:rsidR="00C143E1" w:rsidRDefault="00C143E1" w:rsidP="00C143E1">
      <w:pPr>
        <w:pStyle w:val="Bullets1"/>
        <w:rPr>
          <w:lang w:val="en-CA"/>
        </w:rPr>
      </w:pPr>
      <w:r w:rsidRPr="00C143E1">
        <w:rPr>
          <w:lang w:val="en-CA"/>
        </w:rPr>
        <w:t>First aid given to the worker</w:t>
      </w:r>
    </w:p>
    <w:p w14:paraId="3DEE82FD" w14:textId="77777777" w:rsidR="00C143E1" w:rsidRDefault="00C143E1">
      <w:pPr>
        <w:autoSpaceDE/>
        <w:autoSpaceDN/>
        <w:adjustRightInd/>
        <w:spacing w:after="200"/>
        <w:textAlignment w:val="auto"/>
        <w:rPr>
          <w:lang w:val="en-CA"/>
        </w:rPr>
      </w:pPr>
      <w:r>
        <w:rPr>
          <w:lang w:val="en-CA"/>
        </w:rPr>
        <w:br w:type="page"/>
      </w:r>
    </w:p>
    <w:p w14:paraId="07C5035F" w14:textId="2D160D75" w:rsidR="00C143E1" w:rsidRDefault="00C143E1" w:rsidP="00C143E1">
      <w:pPr>
        <w:pStyle w:val="Section1"/>
        <w:rPr>
          <w:lang w:val="en-CA"/>
        </w:rPr>
      </w:pPr>
      <w:r>
        <w:rPr>
          <w:lang w:val="en-CA"/>
        </w:rPr>
        <w:lastRenderedPageBreak/>
        <w:t>Answers</w:t>
      </w:r>
    </w:p>
    <w:p w14:paraId="13FEC33F" w14:textId="77777777" w:rsidR="00C143E1" w:rsidRPr="00EF17ED" w:rsidRDefault="00C143E1" w:rsidP="00C143E1">
      <w:pPr>
        <w:pStyle w:val="Heading1"/>
      </w:pPr>
      <w:bookmarkStart w:id="1" w:name="Answer_Introduction_sorting_quiz"/>
      <w:bookmarkEnd w:id="1"/>
      <w:r>
        <w:t>Introduction module: sorting quiz</w:t>
      </w:r>
    </w:p>
    <w:p w14:paraId="2F9509AD" w14:textId="2ED7BEAA" w:rsidR="00C143E1" w:rsidRDefault="00C143E1" w:rsidP="00C143E1">
      <w:r>
        <w:t>Label each of the following types of work as low, medium or high hazard work.</w:t>
      </w:r>
      <w:r w:rsidRPr="003A1A01">
        <w:t xml:space="preserve"> </w:t>
      </w:r>
    </w:p>
    <w:p w14:paraId="03A0F7C2" w14:textId="6D3698DE" w:rsidR="00C143E1" w:rsidRDefault="00C143E1" w:rsidP="00C143E1">
      <w:pPr>
        <w:pStyle w:val="Bullets1"/>
      </w:pPr>
      <w:r w:rsidRPr="003A1A01">
        <w:t>fitness instructor</w:t>
      </w:r>
      <w:r w:rsidR="008617ED">
        <w:t xml:space="preserve"> </w:t>
      </w:r>
      <w:proofErr w:type="gramStart"/>
      <w:r w:rsidR="008617ED">
        <w:rPr>
          <w:b/>
          <w:bCs/>
        </w:rPr>
        <w:t>Medium</w:t>
      </w:r>
      <w:proofErr w:type="gramEnd"/>
      <w:r w:rsidR="008617ED" w:rsidRPr="008617ED">
        <w:rPr>
          <w:b/>
          <w:bCs/>
        </w:rPr>
        <w:t xml:space="preserve"> hazard work</w:t>
      </w:r>
    </w:p>
    <w:p w14:paraId="514D9302" w14:textId="65A90966" w:rsidR="00C143E1" w:rsidRDefault="00C143E1" w:rsidP="00C143E1">
      <w:pPr>
        <w:pStyle w:val="Bullets1"/>
      </w:pPr>
      <w:r w:rsidRPr="003A1A01">
        <w:t>office work in an accounting firm</w:t>
      </w:r>
      <w:r w:rsidR="008617ED">
        <w:t xml:space="preserve"> </w:t>
      </w:r>
      <w:r w:rsidR="008617ED" w:rsidRPr="008617ED">
        <w:rPr>
          <w:b/>
          <w:bCs/>
        </w:rPr>
        <w:t>Low hazard work</w:t>
      </w:r>
    </w:p>
    <w:p w14:paraId="280DA326" w14:textId="0D604BFD" w:rsidR="00C143E1" w:rsidRDefault="00C143E1" w:rsidP="00C143E1">
      <w:pPr>
        <w:pStyle w:val="Bullets1"/>
      </w:pPr>
      <w:r w:rsidRPr="003A1A01">
        <w:t>classroom teacher</w:t>
      </w:r>
      <w:r w:rsidR="008617ED">
        <w:t xml:space="preserve"> </w:t>
      </w:r>
      <w:proofErr w:type="gramStart"/>
      <w:r w:rsidR="008617ED">
        <w:rPr>
          <w:b/>
          <w:bCs/>
        </w:rPr>
        <w:t>Medium</w:t>
      </w:r>
      <w:proofErr w:type="gramEnd"/>
      <w:r w:rsidR="008617ED" w:rsidRPr="008617ED">
        <w:rPr>
          <w:b/>
          <w:bCs/>
        </w:rPr>
        <w:t xml:space="preserve"> hazard work</w:t>
      </w:r>
    </w:p>
    <w:p w14:paraId="2E38A01A" w14:textId="77991157" w:rsidR="00C143E1" w:rsidRDefault="00C143E1" w:rsidP="00C143E1">
      <w:pPr>
        <w:pStyle w:val="Bullets1"/>
      </w:pPr>
      <w:r w:rsidRPr="003A1A01">
        <w:t>clerical work in a government planning office</w:t>
      </w:r>
      <w:r w:rsidR="008617ED">
        <w:t xml:space="preserve"> </w:t>
      </w:r>
      <w:r w:rsidR="008617ED" w:rsidRPr="008617ED">
        <w:rPr>
          <w:b/>
          <w:bCs/>
        </w:rPr>
        <w:t>Low hazard work</w:t>
      </w:r>
    </w:p>
    <w:p w14:paraId="4D62E13B" w14:textId="70FABCDD" w:rsidR="00C143E1" w:rsidRDefault="00C143E1" w:rsidP="00C143E1">
      <w:pPr>
        <w:pStyle w:val="Bullets1"/>
      </w:pPr>
      <w:r w:rsidRPr="003A1A01">
        <w:t>mining or quarrying</w:t>
      </w:r>
      <w:r w:rsidR="001E6EC1">
        <w:t xml:space="preserve"> </w:t>
      </w:r>
      <w:r w:rsidR="001E6EC1">
        <w:rPr>
          <w:b/>
          <w:bCs/>
        </w:rPr>
        <w:t>High</w:t>
      </w:r>
      <w:r w:rsidR="001E6EC1" w:rsidRPr="008617ED">
        <w:rPr>
          <w:b/>
          <w:bCs/>
        </w:rPr>
        <w:t xml:space="preserve"> hazard work</w:t>
      </w:r>
    </w:p>
    <w:p w14:paraId="656781D4" w14:textId="6530D190" w:rsidR="00C143E1" w:rsidRDefault="00C143E1" w:rsidP="00C143E1">
      <w:pPr>
        <w:pStyle w:val="Bullets1"/>
      </w:pPr>
      <w:r w:rsidRPr="003A1A01">
        <w:t>metal fabrication</w:t>
      </w:r>
      <w:r w:rsidR="001E6EC1">
        <w:t xml:space="preserve"> </w:t>
      </w:r>
      <w:r w:rsidR="001E6EC1">
        <w:rPr>
          <w:b/>
          <w:bCs/>
        </w:rPr>
        <w:t>High</w:t>
      </w:r>
      <w:r w:rsidR="001E6EC1" w:rsidRPr="008617ED">
        <w:rPr>
          <w:b/>
          <w:bCs/>
        </w:rPr>
        <w:t xml:space="preserve"> hazard work</w:t>
      </w:r>
    </w:p>
    <w:p w14:paraId="4EEC8359" w14:textId="0FEE4F4D" w:rsidR="00C143E1" w:rsidRDefault="00C143E1" w:rsidP="00C143E1">
      <w:pPr>
        <w:pStyle w:val="Bullets1"/>
      </w:pPr>
      <w:r w:rsidRPr="003A1A01">
        <w:t>retail sales</w:t>
      </w:r>
      <w:r w:rsidR="008617ED">
        <w:t xml:space="preserve"> </w:t>
      </w:r>
      <w:proofErr w:type="gramStart"/>
      <w:r w:rsidR="008617ED">
        <w:rPr>
          <w:b/>
          <w:bCs/>
        </w:rPr>
        <w:t>Medium</w:t>
      </w:r>
      <w:proofErr w:type="gramEnd"/>
      <w:r w:rsidR="008617ED" w:rsidRPr="008617ED">
        <w:rPr>
          <w:b/>
          <w:bCs/>
        </w:rPr>
        <w:t xml:space="preserve"> hazard work</w:t>
      </w:r>
    </w:p>
    <w:p w14:paraId="6277C54C" w14:textId="6E46EA82" w:rsidR="00C143E1" w:rsidRDefault="00C143E1" w:rsidP="00C143E1">
      <w:pPr>
        <w:pStyle w:val="Bullets1"/>
      </w:pPr>
      <w:r w:rsidRPr="003A1A01">
        <w:t>audio/visual theatre technician</w:t>
      </w:r>
      <w:r w:rsidR="008617ED">
        <w:t xml:space="preserve"> </w:t>
      </w:r>
      <w:proofErr w:type="gramStart"/>
      <w:r w:rsidR="008617ED">
        <w:rPr>
          <w:b/>
          <w:bCs/>
        </w:rPr>
        <w:t>Medium</w:t>
      </w:r>
      <w:proofErr w:type="gramEnd"/>
      <w:r w:rsidR="008617ED" w:rsidRPr="008617ED">
        <w:rPr>
          <w:b/>
          <w:bCs/>
        </w:rPr>
        <w:t xml:space="preserve"> hazard work</w:t>
      </w:r>
    </w:p>
    <w:p w14:paraId="27D8D7E4" w14:textId="7F89B8D6" w:rsidR="00C143E1" w:rsidRDefault="00C143E1" w:rsidP="00C143E1">
      <w:pPr>
        <w:pStyle w:val="Bullets1"/>
      </w:pPr>
      <w:r w:rsidRPr="003A1A01">
        <w:t>woodlands operation</w:t>
      </w:r>
      <w:r w:rsidR="001E6EC1">
        <w:t xml:space="preserve"> </w:t>
      </w:r>
      <w:r w:rsidR="001E6EC1">
        <w:rPr>
          <w:b/>
          <w:bCs/>
        </w:rPr>
        <w:t>High</w:t>
      </w:r>
      <w:r w:rsidR="001E6EC1" w:rsidRPr="008617ED">
        <w:rPr>
          <w:b/>
          <w:bCs/>
        </w:rPr>
        <w:t xml:space="preserve"> hazard work</w:t>
      </w:r>
    </w:p>
    <w:p w14:paraId="44DF1327" w14:textId="661D52B0" w:rsidR="00C143E1" w:rsidRDefault="00C143E1" w:rsidP="00C143E1">
      <w:pPr>
        <w:pStyle w:val="Bullets1"/>
      </w:pPr>
      <w:r w:rsidRPr="003A1A01">
        <w:t>work at an agency office that disperses work crews to other sites</w:t>
      </w:r>
      <w:r w:rsidR="008617ED">
        <w:t xml:space="preserve"> </w:t>
      </w:r>
      <w:r w:rsidR="008617ED" w:rsidRPr="008617ED">
        <w:rPr>
          <w:b/>
          <w:bCs/>
        </w:rPr>
        <w:t>Low hazard work</w:t>
      </w:r>
    </w:p>
    <w:p w14:paraId="3CEEAA64" w14:textId="5EF6C11A" w:rsidR="00C143E1" w:rsidRDefault="00C143E1" w:rsidP="00C143E1">
      <w:pPr>
        <w:pStyle w:val="Bullets1"/>
      </w:pPr>
      <w:r w:rsidRPr="003A1A01">
        <w:t>restaurant work</w:t>
      </w:r>
      <w:r w:rsidR="001E6EC1">
        <w:t xml:space="preserve"> </w:t>
      </w:r>
      <w:proofErr w:type="gramStart"/>
      <w:r w:rsidR="001E6EC1">
        <w:rPr>
          <w:b/>
          <w:bCs/>
        </w:rPr>
        <w:t>Medium</w:t>
      </w:r>
      <w:proofErr w:type="gramEnd"/>
      <w:r w:rsidR="001E6EC1" w:rsidRPr="008617ED">
        <w:rPr>
          <w:b/>
          <w:bCs/>
        </w:rPr>
        <w:t xml:space="preserve"> hazard work</w:t>
      </w:r>
    </w:p>
    <w:p w14:paraId="2B0B9565" w14:textId="507A60E6" w:rsidR="00C143E1" w:rsidRDefault="00C143E1" w:rsidP="00C143E1">
      <w:pPr>
        <w:pStyle w:val="Bullets1"/>
      </w:pPr>
      <w:r w:rsidRPr="003A1A01">
        <w:t>administrative work in a corporate office</w:t>
      </w:r>
      <w:r w:rsidR="008617ED">
        <w:t xml:space="preserve"> </w:t>
      </w:r>
      <w:r w:rsidR="008617ED" w:rsidRPr="008617ED">
        <w:rPr>
          <w:b/>
          <w:bCs/>
        </w:rPr>
        <w:t>Low hazard work</w:t>
      </w:r>
    </w:p>
    <w:p w14:paraId="766F2013" w14:textId="42FE7B70" w:rsidR="00C143E1" w:rsidRDefault="00C143E1" w:rsidP="00C143E1">
      <w:pPr>
        <w:pStyle w:val="Bullets1"/>
      </w:pPr>
      <w:r w:rsidRPr="003A1A01">
        <w:t>machine shops</w:t>
      </w:r>
      <w:r w:rsidR="001E6EC1">
        <w:t xml:space="preserve"> </w:t>
      </w:r>
      <w:r w:rsidR="001E6EC1">
        <w:rPr>
          <w:b/>
          <w:bCs/>
        </w:rPr>
        <w:t>High</w:t>
      </w:r>
      <w:r w:rsidR="001E6EC1" w:rsidRPr="008617ED">
        <w:rPr>
          <w:b/>
          <w:bCs/>
        </w:rPr>
        <w:t xml:space="preserve"> hazard work</w:t>
      </w:r>
    </w:p>
    <w:p w14:paraId="202E77AF" w14:textId="197D6601" w:rsidR="00C143E1" w:rsidRDefault="00C143E1" w:rsidP="00C143E1">
      <w:pPr>
        <w:pStyle w:val="Bullets1"/>
      </w:pPr>
      <w:r w:rsidRPr="003A1A01">
        <w:t>food processing plant operations</w:t>
      </w:r>
      <w:r w:rsidR="001E6EC1">
        <w:t xml:space="preserve"> </w:t>
      </w:r>
      <w:r w:rsidR="001E6EC1">
        <w:rPr>
          <w:b/>
          <w:bCs/>
        </w:rPr>
        <w:t>High</w:t>
      </w:r>
      <w:r w:rsidR="001E6EC1" w:rsidRPr="008617ED">
        <w:rPr>
          <w:b/>
          <w:bCs/>
        </w:rPr>
        <w:t xml:space="preserve"> hazard work</w:t>
      </w:r>
    </w:p>
    <w:p w14:paraId="4C3E03A8" w14:textId="6A7D7E55" w:rsidR="001E6EC1" w:rsidRDefault="001E6EC1" w:rsidP="00C143E1">
      <w:pPr>
        <w:pStyle w:val="Bullets1"/>
      </w:pPr>
      <w:r>
        <w:t xml:space="preserve">construction work </w:t>
      </w:r>
      <w:r>
        <w:rPr>
          <w:b/>
          <w:bCs/>
        </w:rPr>
        <w:t>High</w:t>
      </w:r>
      <w:r w:rsidRPr="008617ED">
        <w:rPr>
          <w:b/>
          <w:bCs/>
        </w:rPr>
        <w:t xml:space="preserve"> hazard work</w:t>
      </w:r>
    </w:p>
    <w:p w14:paraId="31B234F0" w14:textId="77777777" w:rsidR="00C143E1" w:rsidRDefault="00C143E1" w:rsidP="00C143E1">
      <w:pPr>
        <w:pStyle w:val="Heading1"/>
      </w:pPr>
      <w:bookmarkStart w:id="2" w:name="Answer_First_aiders_sorting_quiz"/>
      <w:bookmarkEnd w:id="2"/>
      <w:r>
        <w:t>First aiders module: sorting quiz</w:t>
      </w:r>
    </w:p>
    <w:p w14:paraId="1CA5B627" w14:textId="2D444354" w:rsidR="00C143E1" w:rsidRDefault="00C143E1" w:rsidP="00C143E1">
      <w:r>
        <w:t>Label</w:t>
      </w:r>
      <w:r w:rsidRPr="00F137AB">
        <w:t xml:space="preserve"> each prospective first aider in the </w:t>
      </w:r>
      <w:r>
        <w:t xml:space="preserve">list below with </w:t>
      </w:r>
      <w:r w:rsidRPr="00F137AB">
        <w:t>"</w:t>
      </w:r>
      <w:r w:rsidRPr="00895F26">
        <w:rPr>
          <w:b/>
          <w:bCs/>
        </w:rPr>
        <w:t>Needs a certificate</w:t>
      </w:r>
      <w:r w:rsidRPr="00F137AB">
        <w:t xml:space="preserve">" if they must have a first aid certificate from an approved training agency to serve as a workplace first aider. </w:t>
      </w:r>
      <w:r>
        <w:t>Label</w:t>
      </w:r>
      <w:r w:rsidRPr="00F137AB">
        <w:t xml:space="preserve"> individuals who don't need a certificate </w:t>
      </w:r>
      <w:r>
        <w:t>with</w:t>
      </w:r>
      <w:r w:rsidRPr="00F137AB">
        <w:t xml:space="preserve"> "</w:t>
      </w:r>
      <w:r w:rsidRPr="00895F26">
        <w:rPr>
          <w:b/>
          <w:bCs/>
        </w:rPr>
        <w:t>Good to go as is</w:t>
      </w:r>
      <w:r w:rsidRPr="00F137AB">
        <w:t xml:space="preserve">". </w:t>
      </w:r>
    </w:p>
    <w:p w14:paraId="1C49BD47" w14:textId="68455928" w:rsidR="00C143E1" w:rsidRDefault="00C143E1" w:rsidP="00C143E1">
      <w:pPr>
        <w:pStyle w:val="Bullets1"/>
      </w:pPr>
      <w:r w:rsidRPr="00F137AB">
        <w:t>primary care paramedic who wants to be an advanced first aider</w:t>
      </w:r>
      <w:r w:rsidR="008617ED" w:rsidRPr="008617ED">
        <w:rPr>
          <w:b/>
          <w:bCs/>
        </w:rPr>
        <w:t xml:space="preserve"> </w:t>
      </w:r>
      <w:r w:rsidR="008617ED" w:rsidRPr="00895F26">
        <w:rPr>
          <w:b/>
          <w:bCs/>
        </w:rPr>
        <w:t>Good to go as is</w:t>
      </w:r>
    </w:p>
    <w:p w14:paraId="53EF0EBB" w14:textId="4855F76B" w:rsidR="00C143E1" w:rsidRDefault="00C143E1" w:rsidP="00C143E1">
      <w:pPr>
        <w:pStyle w:val="Bullets1"/>
      </w:pPr>
      <w:r w:rsidRPr="00F137AB">
        <w:t>person who wants to be an advanced first aider</w:t>
      </w:r>
      <w:r w:rsidR="008617ED">
        <w:t xml:space="preserve"> </w:t>
      </w:r>
      <w:r w:rsidR="008617ED" w:rsidRPr="00895F26">
        <w:rPr>
          <w:b/>
          <w:bCs/>
        </w:rPr>
        <w:t>Needs a certificate</w:t>
      </w:r>
    </w:p>
    <w:p w14:paraId="1514EFC8" w14:textId="740A4D43" w:rsidR="00C143E1" w:rsidRDefault="00C143E1" w:rsidP="00C143E1">
      <w:pPr>
        <w:pStyle w:val="Bullets1"/>
      </w:pPr>
      <w:r w:rsidRPr="00F137AB">
        <w:t>person who wants to be a basic first aider</w:t>
      </w:r>
      <w:r w:rsidR="008617ED">
        <w:t xml:space="preserve"> </w:t>
      </w:r>
      <w:r w:rsidR="008617ED" w:rsidRPr="00895F26">
        <w:rPr>
          <w:b/>
          <w:bCs/>
        </w:rPr>
        <w:t>Needs a certificate</w:t>
      </w:r>
    </w:p>
    <w:p w14:paraId="5F3F88F2" w14:textId="39B1D311" w:rsidR="00C143E1" w:rsidRDefault="00C143E1" w:rsidP="00C143E1">
      <w:pPr>
        <w:pStyle w:val="Bullets1"/>
      </w:pPr>
      <w:r w:rsidRPr="00F137AB">
        <w:t>advanced care paramedic</w:t>
      </w:r>
      <w:r w:rsidR="008617ED">
        <w:t xml:space="preserve"> </w:t>
      </w:r>
      <w:r w:rsidR="008617ED" w:rsidRPr="00895F26">
        <w:rPr>
          <w:b/>
          <w:bCs/>
        </w:rPr>
        <w:t>Good to go as is</w:t>
      </w:r>
    </w:p>
    <w:p w14:paraId="23759C15" w14:textId="4AE0D738" w:rsidR="00C143E1" w:rsidRDefault="00C143E1" w:rsidP="00C143E1">
      <w:pPr>
        <w:pStyle w:val="Bullets1"/>
      </w:pPr>
      <w:r w:rsidRPr="00F137AB">
        <w:t>nurse</w:t>
      </w:r>
      <w:r w:rsidR="008617ED">
        <w:t xml:space="preserve"> </w:t>
      </w:r>
      <w:r w:rsidR="008617ED" w:rsidRPr="00895F26">
        <w:rPr>
          <w:b/>
          <w:bCs/>
        </w:rPr>
        <w:t>Needs a certificate</w:t>
      </w:r>
    </w:p>
    <w:p w14:paraId="71F1A83E" w14:textId="3971982C" w:rsidR="00C143E1" w:rsidRDefault="00C143E1" w:rsidP="00C143E1">
      <w:pPr>
        <w:pStyle w:val="Bullets1"/>
      </w:pPr>
      <w:r w:rsidRPr="00F137AB">
        <w:t>emergency medical responder who wants to be an advanced first aider</w:t>
      </w:r>
      <w:r w:rsidR="008617ED">
        <w:t xml:space="preserve"> </w:t>
      </w:r>
      <w:r w:rsidR="008617ED" w:rsidRPr="00895F26">
        <w:rPr>
          <w:b/>
          <w:bCs/>
        </w:rPr>
        <w:t>Good to go as is</w:t>
      </w:r>
    </w:p>
    <w:p w14:paraId="5ED051D3" w14:textId="052B7D02" w:rsidR="00C143E1" w:rsidRPr="00F137AB" w:rsidRDefault="00C143E1" w:rsidP="00C143E1">
      <w:pPr>
        <w:pStyle w:val="Bullets1"/>
      </w:pPr>
      <w:r w:rsidRPr="00F137AB">
        <w:t>person who wants to be an intermediate first aider</w:t>
      </w:r>
      <w:r w:rsidR="008617ED">
        <w:t xml:space="preserve"> </w:t>
      </w:r>
      <w:r w:rsidR="008617ED" w:rsidRPr="00895F26">
        <w:rPr>
          <w:b/>
          <w:bCs/>
        </w:rPr>
        <w:t>Needs a certificate</w:t>
      </w:r>
    </w:p>
    <w:p w14:paraId="43F4BC19" w14:textId="77777777" w:rsidR="00C143E1" w:rsidRDefault="00C143E1" w:rsidP="00C143E1">
      <w:pPr>
        <w:pStyle w:val="Heading1"/>
        <w:rPr>
          <w:lang w:val="en-CA"/>
        </w:rPr>
      </w:pPr>
      <w:bookmarkStart w:id="3" w:name="Answer_First_aid_kits_etc_matching_quiz"/>
      <w:bookmarkEnd w:id="3"/>
      <w:r w:rsidRPr="00F137AB">
        <w:rPr>
          <w:lang w:val="en-CA"/>
        </w:rPr>
        <w:t xml:space="preserve">First aid kits, supplies, </w:t>
      </w:r>
      <w:proofErr w:type="gramStart"/>
      <w:r w:rsidRPr="00F137AB">
        <w:rPr>
          <w:lang w:val="en-CA"/>
        </w:rPr>
        <w:t>equipment</w:t>
      </w:r>
      <w:proofErr w:type="gramEnd"/>
      <w:r w:rsidRPr="00F137AB">
        <w:rPr>
          <w:lang w:val="en-CA"/>
        </w:rPr>
        <w:t xml:space="preserve"> a</w:t>
      </w:r>
      <w:r>
        <w:rPr>
          <w:lang w:val="en-CA"/>
        </w:rPr>
        <w:t>nd rooms module: matching quiz</w:t>
      </w:r>
    </w:p>
    <w:p w14:paraId="72D5026A" w14:textId="07AA3392" w:rsidR="008617ED" w:rsidRDefault="00C143E1" w:rsidP="008617ED">
      <w:r>
        <w:rPr>
          <w:lang w:val="en-CA"/>
        </w:rPr>
        <w:t>Match</w:t>
      </w:r>
      <w:r w:rsidRPr="00F137AB">
        <w:rPr>
          <w:lang w:val="en-CA"/>
        </w:rPr>
        <w:t xml:space="preserve"> the question to the provision in the Occupational Health and Safety Code where you'd find the answer.</w:t>
      </w:r>
    </w:p>
    <w:p w14:paraId="39D19208" w14:textId="77777777" w:rsidR="008617ED" w:rsidRPr="0001580F" w:rsidRDefault="00C143E1" w:rsidP="008617ED">
      <w:pPr>
        <w:ind w:right="-540"/>
        <w:rPr>
          <w:b/>
          <w:bCs/>
          <w:lang w:val="en-CA"/>
        </w:rPr>
      </w:pPr>
      <w:r w:rsidRPr="00F137AB">
        <w:rPr>
          <w:lang w:val="en-CA"/>
        </w:rPr>
        <w:t>What does my first aid room require?</w:t>
      </w:r>
      <w:r w:rsidR="008617ED">
        <w:rPr>
          <w:lang w:val="en-CA"/>
        </w:rPr>
        <w:t xml:space="preserve"> </w:t>
      </w:r>
      <w:r w:rsidR="008617ED" w:rsidRPr="0001580F">
        <w:rPr>
          <w:b/>
          <w:bCs/>
          <w:lang w:val="en-CA"/>
        </w:rPr>
        <w:t>Table 4, Schedule 2</w:t>
      </w:r>
    </w:p>
    <w:p w14:paraId="66B69B8A" w14:textId="77777777" w:rsidR="008617ED" w:rsidRDefault="00C143E1" w:rsidP="008617ED">
      <w:pPr>
        <w:ind w:right="-540"/>
        <w:rPr>
          <w:lang w:val="en-CA"/>
        </w:rPr>
      </w:pPr>
      <w:r w:rsidRPr="00F137AB">
        <w:rPr>
          <w:lang w:val="en-CA"/>
        </w:rPr>
        <w:t>Do I need a first aid room at my medium hazard work site?</w:t>
      </w:r>
      <w:r w:rsidR="008617ED">
        <w:rPr>
          <w:lang w:val="en-CA"/>
        </w:rPr>
        <w:t xml:space="preserve"> </w:t>
      </w:r>
      <w:r w:rsidR="008617ED" w:rsidRPr="0001580F">
        <w:rPr>
          <w:b/>
          <w:bCs/>
          <w:lang w:val="en-CA"/>
        </w:rPr>
        <w:t>Table 6, Schedule 2</w:t>
      </w:r>
    </w:p>
    <w:p w14:paraId="400F78FD" w14:textId="77777777" w:rsidR="008617ED" w:rsidRDefault="00C143E1" w:rsidP="008617ED">
      <w:pPr>
        <w:ind w:right="-540"/>
        <w:rPr>
          <w:lang w:val="en-CA"/>
        </w:rPr>
      </w:pPr>
      <w:r w:rsidRPr="00F137AB">
        <w:rPr>
          <w:lang w:val="en-CA"/>
        </w:rPr>
        <w:t>Where should first aid kits be located?</w:t>
      </w:r>
      <w:r w:rsidR="008617ED">
        <w:rPr>
          <w:lang w:val="en-CA"/>
        </w:rPr>
        <w:t xml:space="preserve"> </w:t>
      </w:r>
      <w:r w:rsidR="008617ED" w:rsidRPr="0001580F">
        <w:rPr>
          <w:b/>
          <w:bCs/>
          <w:lang w:val="en-CA"/>
        </w:rPr>
        <w:t>Part 11, Section 179(a)</w:t>
      </w:r>
    </w:p>
    <w:p w14:paraId="1528B07B" w14:textId="724B19A9" w:rsidR="00C143E1" w:rsidRDefault="00C143E1" w:rsidP="00C143E1">
      <w:pPr>
        <w:ind w:right="-540"/>
        <w:rPr>
          <w:lang w:val="en-CA"/>
        </w:rPr>
      </w:pPr>
      <w:r w:rsidRPr="00F137AB">
        <w:rPr>
          <w:lang w:val="en-CA"/>
        </w:rPr>
        <w:t>How do first aid supplies, equipment and kits need to be kept?</w:t>
      </w:r>
      <w:r w:rsidR="008617ED">
        <w:rPr>
          <w:lang w:val="en-CA"/>
        </w:rPr>
        <w:t xml:space="preserve"> </w:t>
      </w:r>
      <w:r w:rsidR="008617ED" w:rsidRPr="0001580F">
        <w:rPr>
          <w:b/>
          <w:bCs/>
          <w:lang w:val="en-CA"/>
        </w:rPr>
        <w:t>Part 11, Section 179(b</w:t>
      </w:r>
      <w:r w:rsidR="0001580F" w:rsidRPr="0001580F">
        <w:rPr>
          <w:b/>
          <w:bCs/>
          <w:lang w:val="en-CA"/>
        </w:rPr>
        <w:t>)</w:t>
      </w:r>
    </w:p>
    <w:p w14:paraId="7A09F7A6" w14:textId="77777777" w:rsidR="008617ED" w:rsidRDefault="00C143E1" w:rsidP="008617ED">
      <w:pPr>
        <w:ind w:right="-540"/>
        <w:rPr>
          <w:lang w:val="en-CA"/>
        </w:rPr>
      </w:pPr>
      <w:r w:rsidRPr="00777033">
        <w:rPr>
          <w:lang w:val="en-CA"/>
        </w:rPr>
        <w:t>How much first aid signage do I need?</w:t>
      </w:r>
      <w:r w:rsidR="008617ED">
        <w:rPr>
          <w:lang w:val="en-CA"/>
        </w:rPr>
        <w:t xml:space="preserve"> </w:t>
      </w:r>
      <w:r w:rsidR="008617ED" w:rsidRPr="0001580F">
        <w:rPr>
          <w:b/>
          <w:bCs/>
          <w:lang w:val="en-CA"/>
        </w:rPr>
        <w:t>Part 11, Section 179(c)</w:t>
      </w:r>
    </w:p>
    <w:p w14:paraId="4FD59FBB" w14:textId="77777777" w:rsidR="0001580F" w:rsidRDefault="0001580F">
      <w:pPr>
        <w:autoSpaceDE/>
        <w:autoSpaceDN/>
        <w:adjustRightInd/>
        <w:spacing w:after="200"/>
        <w:textAlignment w:val="auto"/>
        <w:rPr>
          <w:b/>
          <w:bCs/>
          <w:sz w:val="24"/>
          <w:szCs w:val="24"/>
          <w:lang w:val="en-CA"/>
        </w:rPr>
      </w:pPr>
      <w:bookmarkStart w:id="4" w:name="Answer_First_aid_records_sorting_quiz"/>
      <w:bookmarkEnd w:id="4"/>
      <w:r>
        <w:rPr>
          <w:lang w:val="en-CA"/>
        </w:rPr>
        <w:br w:type="page"/>
      </w:r>
    </w:p>
    <w:p w14:paraId="1DFDF6B4" w14:textId="01A270FF" w:rsidR="00C143E1" w:rsidRDefault="00C143E1" w:rsidP="008617ED">
      <w:pPr>
        <w:pStyle w:val="Heading1"/>
        <w:rPr>
          <w:lang w:val="en-CA"/>
        </w:rPr>
      </w:pPr>
      <w:r>
        <w:rPr>
          <w:lang w:val="en-CA"/>
        </w:rPr>
        <w:lastRenderedPageBreak/>
        <w:t>First aid records module: sorting quiz</w:t>
      </w:r>
    </w:p>
    <w:p w14:paraId="3683EE39" w14:textId="77777777" w:rsidR="0001580F" w:rsidRDefault="00C143E1" w:rsidP="0001580F">
      <w:pPr>
        <w:rPr>
          <w:lang w:val="en-CA"/>
        </w:rPr>
      </w:pPr>
      <w:r>
        <w:rPr>
          <w:lang w:val="en-CA"/>
        </w:rPr>
        <w:t>Label</w:t>
      </w:r>
      <w:r w:rsidRPr="00895F26">
        <w:rPr>
          <w:lang w:val="en-CA"/>
        </w:rPr>
        <w:t xml:space="preserve"> each </w:t>
      </w:r>
      <w:r>
        <w:rPr>
          <w:lang w:val="en-CA"/>
        </w:rPr>
        <w:t>item below with</w:t>
      </w:r>
      <w:r w:rsidRPr="00895F26">
        <w:rPr>
          <w:lang w:val="en-CA"/>
        </w:rPr>
        <w:t xml:space="preserve"> "</w:t>
      </w:r>
      <w:r w:rsidRPr="00895F26">
        <w:rPr>
          <w:b/>
          <w:bCs/>
          <w:lang w:val="en-CA"/>
        </w:rPr>
        <w:t>Required</w:t>
      </w:r>
      <w:r w:rsidRPr="00895F26">
        <w:rPr>
          <w:lang w:val="en-CA"/>
        </w:rPr>
        <w:t xml:space="preserve">" if it's information that must be included in an illness and injury record. </w:t>
      </w:r>
      <w:r>
        <w:rPr>
          <w:lang w:val="en-CA"/>
        </w:rPr>
        <w:t>Label</w:t>
      </w:r>
      <w:r w:rsidRPr="00895F26">
        <w:rPr>
          <w:lang w:val="en-CA"/>
        </w:rPr>
        <w:t xml:space="preserve"> any </w:t>
      </w:r>
      <w:r>
        <w:rPr>
          <w:lang w:val="en-CA"/>
        </w:rPr>
        <w:t xml:space="preserve">item </w:t>
      </w:r>
      <w:r w:rsidRPr="00895F26">
        <w:rPr>
          <w:lang w:val="en-CA"/>
        </w:rPr>
        <w:t>that isn't required for that purpose into "</w:t>
      </w:r>
      <w:r w:rsidRPr="00895F26">
        <w:rPr>
          <w:b/>
          <w:bCs/>
          <w:lang w:val="en-CA"/>
        </w:rPr>
        <w:t>Not required</w:t>
      </w:r>
      <w:r w:rsidRPr="00895F26">
        <w:rPr>
          <w:lang w:val="en-CA"/>
        </w:rPr>
        <w:t>".</w:t>
      </w:r>
      <w:r>
        <w:rPr>
          <w:lang w:val="en-CA"/>
        </w:rPr>
        <w:t xml:space="preserve"> </w:t>
      </w:r>
    </w:p>
    <w:p w14:paraId="72712951" w14:textId="402DC24E" w:rsidR="00C143E1" w:rsidRDefault="00C143E1" w:rsidP="0001580F">
      <w:pPr>
        <w:pStyle w:val="Bullets1"/>
        <w:rPr>
          <w:lang w:val="en-CA"/>
        </w:rPr>
      </w:pPr>
      <w:r w:rsidRPr="00C143E1">
        <w:rPr>
          <w:lang w:val="en-CA"/>
        </w:rPr>
        <w:t>Date and time of the illness or injury</w:t>
      </w:r>
      <w:r>
        <w:rPr>
          <w:lang w:val="en-CA"/>
        </w:rPr>
        <w:t xml:space="preserve"> </w:t>
      </w:r>
      <w:r w:rsidRPr="00895F26">
        <w:rPr>
          <w:b/>
          <w:bCs/>
          <w:lang w:val="en-CA"/>
        </w:rPr>
        <w:t>Required</w:t>
      </w:r>
    </w:p>
    <w:p w14:paraId="7A4AF67E" w14:textId="19754638" w:rsidR="00C143E1" w:rsidRDefault="00C143E1" w:rsidP="00C143E1">
      <w:pPr>
        <w:pStyle w:val="Bullets1"/>
        <w:rPr>
          <w:lang w:val="en-CA"/>
        </w:rPr>
      </w:pPr>
      <w:r w:rsidRPr="00C143E1">
        <w:rPr>
          <w:lang w:val="en-CA"/>
        </w:rPr>
        <w:t>Date and time the illness or injury was reported to the employer</w:t>
      </w:r>
      <w:r>
        <w:rPr>
          <w:lang w:val="en-CA"/>
        </w:rPr>
        <w:t xml:space="preserve"> </w:t>
      </w:r>
      <w:r w:rsidRPr="00895F26">
        <w:rPr>
          <w:b/>
          <w:bCs/>
          <w:lang w:val="en-CA"/>
        </w:rPr>
        <w:t>Required</w:t>
      </w:r>
    </w:p>
    <w:p w14:paraId="28DF3989" w14:textId="5F7495C9" w:rsidR="00C143E1" w:rsidRDefault="00C143E1" w:rsidP="00C143E1">
      <w:pPr>
        <w:pStyle w:val="Bullets1"/>
        <w:rPr>
          <w:lang w:val="en-CA"/>
        </w:rPr>
      </w:pPr>
      <w:r w:rsidRPr="00C143E1">
        <w:rPr>
          <w:lang w:val="en-CA"/>
        </w:rPr>
        <w:t>Work site location where the illness or injury occurred</w:t>
      </w:r>
      <w:r>
        <w:rPr>
          <w:lang w:val="en-CA"/>
        </w:rPr>
        <w:t xml:space="preserve"> </w:t>
      </w:r>
      <w:r w:rsidRPr="00895F26">
        <w:rPr>
          <w:b/>
          <w:bCs/>
          <w:lang w:val="en-CA"/>
        </w:rPr>
        <w:t>Required</w:t>
      </w:r>
    </w:p>
    <w:p w14:paraId="7E1ACC57" w14:textId="40B86913" w:rsidR="00C143E1" w:rsidRDefault="00C143E1" w:rsidP="00C143E1">
      <w:pPr>
        <w:pStyle w:val="Bullets1"/>
        <w:rPr>
          <w:lang w:val="en-CA"/>
        </w:rPr>
      </w:pPr>
      <w:r w:rsidRPr="00C143E1">
        <w:rPr>
          <w:lang w:val="en-CA"/>
        </w:rPr>
        <w:t>Name of everyone on site at the time of the illness or injury</w:t>
      </w:r>
      <w:r>
        <w:rPr>
          <w:lang w:val="en-CA"/>
        </w:rPr>
        <w:t xml:space="preserve"> </w:t>
      </w:r>
      <w:r w:rsidR="008617ED" w:rsidRPr="00895F26">
        <w:rPr>
          <w:b/>
          <w:bCs/>
          <w:lang w:val="en-CA"/>
        </w:rPr>
        <w:t>Not required</w:t>
      </w:r>
    </w:p>
    <w:p w14:paraId="16AEF6B1" w14:textId="4EC2FD5C" w:rsidR="00C143E1" w:rsidRDefault="00C143E1" w:rsidP="00C143E1">
      <w:pPr>
        <w:pStyle w:val="Bullets1"/>
        <w:rPr>
          <w:lang w:val="en-CA"/>
        </w:rPr>
      </w:pPr>
      <w:r w:rsidRPr="00C143E1">
        <w:rPr>
          <w:lang w:val="en-CA"/>
        </w:rPr>
        <w:t>Name and qualifications of first aider</w:t>
      </w:r>
      <w:r>
        <w:rPr>
          <w:lang w:val="en-CA"/>
        </w:rPr>
        <w:t xml:space="preserve"> </w:t>
      </w:r>
      <w:r w:rsidRPr="00895F26">
        <w:rPr>
          <w:b/>
          <w:bCs/>
          <w:lang w:val="en-CA"/>
        </w:rPr>
        <w:t>Required</w:t>
      </w:r>
    </w:p>
    <w:p w14:paraId="513AA770" w14:textId="5544853D" w:rsidR="00C143E1" w:rsidRDefault="00C143E1" w:rsidP="00C143E1">
      <w:pPr>
        <w:pStyle w:val="Bullets1"/>
        <w:rPr>
          <w:lang w:val="en-CA"/>
        </w:rPr>
      </w:pPr>
      <w:r w:rsidRPr="00C143E1">
        <w:rPr>
          <w:lang w:val="en-CA"/>
        </w:rPr>
        <w:t>First aider's CV or resume</w:t>
      </w:r>
      <w:r w:rsidR="008617ED">
        <w:rPr>
          <w:lang w:val="en-CA"/>
        </w:rPr>
        <w:t xml:space="preserve"> </w:t>
      </w:r>
      <w:r w:rsidR="008617ED" w:rsidRPr="00895F26">
        <w:rPr>
          <w:b/>
          <w:bCs/>
          <w:lang w:val="en-CA"/>
        </w:rPr>
        <w:t>Not required</w:t>
      </w:r>
    </w:p>
    <w:p w14:paraId="523643EF" w14:textId="3271F21D" w:rsidR="00C143E1" w:rsidRDefault="00C143E1" w:rsidP="00C143E1">
      <w:pPr>
        <w:pStyle w:val="Bullets1"/>
        <w:rPr>
          <w:lang w:val="en-CA"/>
        </w:rPr>
      </w:pPr>
      <w:r w:rsidRPr="00C143E1">
        <w:rPr>
          <w:lang w:val="en-CA"/>
        </w:rPr>
        <w:t>Name of the ill or injured worker</w:t>
      </w:r>
      <w:r>
        <w:rPr>
          <w:lang w:val="en-CA"/>
        </w:rPr>
        <w:t xml:space="preserve"> </w:t>
      </w:r>
      <w:r w:rsidRPr="00895F26">
        <w:rPr>
          <w:b/>
          <w:bCs/>
          <w:lang w:val="en-CA"/>
        </w:rPr>
        <w:t>Required</w:t>
      </w:r>
    </w:p>
    <w:p w14:paraId="06D91646" w14:textId="0AA6B304" w:rsidR="00C143E1" w:rsidRDefault="00C143E1" w:rsidP="00C143E1">
      <w:pPr>
        <w:pStyle w:val="Bullets1"/>
        <w:rPr>
          <w:lang w:val="en-CA"/>
        </w:rPr>
      </w:pPr>
      <w:r w:rsidRPr="00C143E1">
        <w:rPr>
          <w:lang w:val="en-CA"/>
        </w:rPr>
        <w:t>Name of the supervisor of the ill or injured worker</w:t>
      </w:r>
      <w:r w:rsidR="008617ED">
        <w:rPr>
          <w:lang w:val="en-CA"/>
        </w:rPr>
        <w:t xml:space="preserve"> </w:t>
      </w:r>
      <w:r w:rsidR="008617ED" w:rsidRPr="00895F26">
        <w:rPr>
          <w:b/>
          <w:bCs/>
          <w:lang w:val="en-CA"/>
        </w:rPr>
        <w:t>Not required</w:t>
      </w:r>
    </w:p>
    <w:p w14:paraId="513824DD" w14:textId="64EF1345" w:rsidR="00C143E1" w:rsidRDefault="00C143E1" w:rsidP="00C143E1">
      <w:pPr>
        <w:pStyle w:val="Bullets1"/>
        <w:rPr>
          <w:lang w:val="en-CA"/>
        </w:rPr>
      </w:pPr>
      <w:r w:rsidRPr="00C143E1">
        <w:rPr>
          <w:lang w:val="en-CA"/>
        </w:rPr>
        <w:t>Ill or injured worker's medical history</w:t>
      </w:r>
      <w:r w:rsidR="008617ED">
        <w:rPr>
          <w:lang w:val="en-CA"/>
        </w:rPr>
        <w:t xml:space="preserve"> </w:t>
      </w:r>
      <w:r w:rsidR="008617ED" w:rsidRPr="00895F26">
        <w:rPr>
          <w:b/>
          <w:bCs/>
          <w:lang w:val="en-CA"/>
        </w:rPr>
        <w:t>Not required</w:t>
      </w:r>
    </w:p>
    <w:p w14:paraId="71EB1D48" w14:textId="4266B468" w:rsidR="00C143E1" w:rsidRDefault="00C143E1" w:rsidP="00C143E1">
      <w:pPr>
        <w:pStyle w:val="Bullets1"/>
        <w:rPr>
          <w:lang w:val="en-CA"/>
        </w:rPr>
      </w:pPr>
      <w:r w:rsidRPr="00C143E1">
        <w:rPr>
          <w:lang w:val="en-CA"/>
        </w:rPr>
        <w:t>Description of the illness or injury</w:t>
      </w:r>
      <w:r>
        <w:rPr>
          <w:lang w:val="en-CA"/>
        </w:rPr>
        <w:t xml:space="preserve"> </w:t>
      </w:r>
      <w:r w:rsidRPr="00895F26">
        <w:rPr>
          <w:b/>
          <w:bCs/>
          <w:lang w:val="en-CA"/>
        </w:rPr>
        <w:t>Required</w:t>
      </w:r>
    </w:p>
    <w:p w14:paraId="63CF3BAE" w14:textId="0E1D70D1" w:rsidR="00C143E1" w:rsidRDefault="00C143E1" w:rsidP="00C143E1">
      <w:pPr>
        <w:pStyle w:val="Bullets1"/>
        <w:rPr>
          <w:lang w:val="en-CA"/>
        </w:rPr>
      </w:pPr>
      <w:r w:rsidRPr="00C143E1">
        <w:rPr>
          <w:lang w:val="en-CA"/>
        </w:rPr>
        <w:t>Any work-related cause of the illness or injury</w:t>
      </w:r>
      <w:r>
        <w:rPr>
          <w:lang w:val="en-CA"/>
        </w:rPr>
        <w:t xml:space="preserve"> </w:t>
      </w:r>
      <w:r w:rsidRPr="00895F26">
        <w:rPr>
          <w:b/>
          <w:bCs/>
          <w:lang w:val="en-CA"/>
        </w:rPr>
        <w:t>Required</w:t>
      </w:r>
    </w:p>
    <w:p w14:paraId="57E97887" w14:textId="2357FDE2" w:rsidR="00C143E1" w:rsidRPr="00F137AB" w:rsidRDefault="00C143E1" w:rsidP="00C143E1">
      <w:pPr>
        <w:pStyle w:val="Bullets1"/>
        <w:rPr>
          <w:lang w:val="en-CA"/>
        </w:rPr>
      </w:pPr>
      <w:r w:rsidRPr="00C143E1">
        <w:rPr>
          <w:lang w:val="en-CA"/>
        </w:rPr>
        <w:t>First aid given to the worker</w:t>
      </w:r>
      <w:r>
        <w:rPr>
          <w:lang w:val="en-CA"/>
        </w:rPr>
        <w:t xml:space="preserve"> </w:t>
      </w:r>
      <w:r w:rsidRPr="00895F26">
        <w:rPr>
          <w:b/>
          <w:bCs/>
          <w:lang w:val="en-CA"/>
        </w:rPr>
        <w:t>Required</w:t>
      </w:r>
    </w:p>
    <w:sectPr w:rsidR="00C143E1" w:rsidRPr="00F137AB" w:rsidSect="001A0B0D">
      <w:type w:val="continuous"/>
      <w:pgSz w:w="12240" w:h="15840" w:code="1"/>
      <w:pgMar w:top="1080" w:right="1080" w:bottom="1440" w:left="1080" w:header="547" w:footer="403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B2CF1" w14:textId="77777777" w:rsidR="00766C81" w:rsidRDefault="00766C81" w:rsidP="00EB6203">
      <w:r>
        <w:separator/>
      </w:r>
    </w:p>
  </w:endnote>
  <w:endnote w:type="continuationSeparator" w:id="0">
    <w:p w14:paraId="5FCA8E29" w14:textId="77777777" w:rsidR="00766C81" w:rsidRDefault="00766C81" w:rsidP="00EB6203">
      <w:r>
        <w:continuationSeparator/>
      </w:r>
    </w:p>
  </w:endnote>
  <w:endnote w:type="continuationNotice" w:id="1">
    <w:p w14:paraId="7A0DDF1D" w14:textId="77777777" w:rsidR="00766C81" w:rsidRDefault="00766C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Malgun Gothic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Cn">
    <w:altName w:val="72 Condensed"/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1461" w14:textId="69664B03" w:rsidR="00490079" w:rsidRDefault="004900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90" behindDoc="0" locked="0" layoutInCell="1" allowOverlap="1" wp14:anchorId="14588FFA" wp14:editId="3415E0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CD233" w14:textId="0798BC15" w:rsidR="00490079" w:rsidRPr="00490079" w:rsidRDefault="00490079" w:rsidP="0049007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900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588F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lassification: Public" style="position:absolute;margin-left:0;margin-top:0;width:34.95pt;height:34.95pt;z-index:25166029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87CD233" w14:textId="0798BC15" w:rsidR="00490079" w:rsidRPr="00490079" w:rsidRDefault="00490079" w:rsidP="0049007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90079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62F7F" w14:textId="6CDB793D" w:rsidR="0027121C" w:rsidRPr="0027121C" w:rsidRDefault="005B596D" w:rsidP="00835009">
    <w:pPr>
      <w:spacing w:after="80" w:line="240" w:lineRule="auto"/>
    </w:pPr>
    <w:r w:rsidRPr="0027121C">
      <w:rPr>
        <w:rFonts w:cs="HelveticaNeueLT Std Cn"/>
        <w:noProof/>
        <w:color w:val="36424A"/>
        <w:sz w:val="14"/>
        <w:szCs w:val="16"/>
        <w:lang w:val="en-CA" w:eastAsia="en-CA"/>
      </w:rPr>
      <w:drawing>
        <wp:anchor distT="0" distB="0" distL="114300" distR="114300" simplePos="0" relativeHeight="251658241" behindDoc="0" locked="0" layoutInCell="1" allowOverlap="1" wp14:anchorId="583B550C" wp14:editId="3FD623D4">
          <wp:simplePos x="0" y="0"/>
          <wp:positionH relativeFrom="column">
            <wp:posOffset>5257800</wp:posOffset>
          </wp:positionH>
          <wp:positionV relativeFrom="page">
            <wp:posOffset>9401810</wp:posOffset>
          </wp:positionV>
          <wp:extent cx="1143000" cy="320040"/>
          <wp:effectExtent l="0" t="0" r="0" b="381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6EC1">
      <w:t>Workplace first aid eLearning alternate format quizzes</w:t>
    </w:r>
  </w:p>
  <w:p w14:paraId="7478CF95" w14:textId="3AC706DB" w:rsidR="005E6BEF" w:rsidRPr="008F283B" w:rsidRDefault="00490079" w:rsidP="003424DF">
    <w:pPr>
      <w:pStyle w:val="Header"/>
      <w:rPr>
        <w:sz w:val="14"/>
        <w:szCs w:val="14"/>
      </w:rPr>
    </w:pPr>
    <w:r>
      <w:rPr>
        <w:rFonts w:cs="HelveticaNeueLT Std Cn"/>
        <w:noProof/>
        <w:color w:val="36424A"/>
        <w:sz w:val="14"/>
        <w:szCs w:val="16"/>
        <w:lang w:val="en-CA" w:eastAsia="en-CA"/>
      </w:rPr>
      <mc:AlternateContent>
        <mc:Choice Requires="wps">
          <w:drawing>
            <wp:anchor distT="0" distB="0" distL="0" distR="0" simplePos="0" relativeHeight="251661314" behindDoc="0" locked="0" layoutInCell="1" allowOverlap="1" wp14:anchorId="726AFC9B" wp14:editId="005ED668">
              <wp:simplePos x="0" y="0"/>
              <wp:positionH relativeFrom="page">
                <wp:align>left</wp:align>
              </wp:positionH>
              <wp:positionV relativeFrom="page">
                <wp:posOffset>9785985</wp:posOffset>
              </wp:positionV>
              <wp:extent cx="443865" cy="443865"/>
              <wp:effectExtent l="0" t="0" r="2540" b="0"/>
              <wp:wrapNone/>
              <wp:docPr id="4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ECFCE" w14:textId="4696FCC2" w:rsidR="00490079" w:rsidRPr="00490079" w:rsidRDefault="00490079" w:rsidP="0049007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900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AFC9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cation: Public" style="position:absolute;margin-left:0;margin-top:770.55pt;width:34.95pt;height:34.95pt;z-index:251661314;visibility:visible;mso-wrap-style:none;mso-wrap-distance-left:0;mso-wrap-distance-top:0;mso-wrap-distance-right:0;mso-wrap-distance-bottom:0;mso-position-horizontal:left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B9ECFCE" w14:textId="4696FCC2" w:rsidR="00490079" w:rsidRPr="00490079" w:rsidRDefault="00490079" w:rsidP="0049007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90079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E6EC1">
      <w:rPr>
        <w:rFonts w:cs="HelveticaNeueLT Std Cn"/>
        <w:noProof/>
        <w:color w:val="36424A"/>
        <w:sz w:val="14"/>
        <w:szCs w:val="16"/>
        <w:lang w:val="en-CA" w:eastAsia="en-CA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30863E2F" wp14:editId="683612FE">
              <wp:simplePos x="0" y="0"/>
              <wp:positionH relativeFrom="page">
                <wp:posOffset>-53340</wp:posOffset>
              </wp:positionH>
              <wp:positionV relativeFrom="page">
                <wp:align>bottom</wp:align>
              </wp:positionV>
              <wp:extent cx="7772400" cy="273050"/>
              <wp:effectExtent l="0" t="0" r="0" b="12700"/>
              <wp:wrapNone/>
              <wp:docPr id="2" name="Text Box 2" descr="{&quot;HashCode&quot;:-154267878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0AC85F" w14:textId="1CD06F70" w:rsidR="006F02A9" w:rsidRPr="006F02A9" w:rsidRDefault="006F02A9" w:rsidP="006F02A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863E2F" id="Text Box 2" o:spid="_x0000_s1028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-4.2pt;margin-top:0;width:612pt;height:21.5pt;z-index:251658242;visibility:visible;mso-wrap-style:square;mso-wrap-distance-left:9pt;mso-wrap-distance-top:0;mso-wrap-distance-right:9pt;mso-wrap-distance-bottom:0;mso-position-horizontal:absolute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" o:allowincell="f" filled="f" stroked="f" strokeweight=".5pt">
              <v:textbox inset="20pt,0,,0">
                <w:txbxContent>
                  <w:p w14:paraId="4C0AC85F" w14:textId="1CD06F70" w:rsidR="006F02A9" w:rsidRPr="006F02A9" w:rsidRDefault="006F02A9" w:rsidP="006F02A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F02A9">
      <w:rPr>
        <w:rFonts w:cs="HelveticaNeueLT Std Cn"/>
        <w:sz w:val="14"/>
        <w:szCs w:val="14"/>
      </w:rPr>
      <w:t>©202</w:t>
    </w:r>
    <w:r w:rsidR="001E6EC1">
      <w:rPr>
        <w:rFonts w:cs="HelveticaNeueLT Std Cn"/>
        <w:sz w:val="14"/>
        <w:szCs w:val="14"/>
      </w:rPr>
      <w:t>4</w:t>
    </w:r>
    <w:r w:rsidR="0027121C" w:rsidRPr="0027121C">
      <w:rPr>
        <w:rFonts w:cs="HelveticaNeueLT Std Cn"/>
        <w:sz w:val="14"/>
        <w:szCs w:val="14"/>
      </w:rPr>
      <w:t xml:space="preserve"> Government of </w:t>
    </w:r>
    <w:proofErr w:type="gramStart"/>
    <w:r w:rsidR="0027121C" w:rsidRPr="0027121C">
      <w:rPr>
        <w:rFonts w:cs="HelveticaNeueLT Std Cn"/>
        <w:sz w:val="14"/>
        <w:szCs w:val="14"/>
      </w:rPr>
      <w:t>Alberta</w:t>
    </w:r>
    <w:r w:rsidR="008F283B">
      <w:rPr>
        <w:rFonts w:cs="HelveticaNeueLT Std Cn"/>
        <w:sz w:val="14"/>
        <w:szCs w:val="14"/>
      </w:rPr>
      <w:t xml:space="preserve"> </w:t>
    </w:r>
    <w:r w:rsidR="003424DF" w:rsidRPr="003424DF">
      <w:rPr>
        <w:sz w:val="14"/>
        <w:szCs w:val="14"/>
      </w:rPr>
      <w:t xml:space="preserve"> </w:t>
    </w:r>
    <w:r w:rsidR="0027121C" w:rsidRPr="0027121C">
      <w:rPr>
        <w:rFonts w:cs="HelveticaNeueLT Std Cn"/>
        <w:sz w:val="14"/>
        <w:szCs w:val="14"/>
      </w:rPr>
      <w:t>|</w:t>
    </w:r>
    <w:proofErr w:type="gramEnd"/>
    <w:r w:rsidR="0027121C" w:rsidRPr="0027121C">
      <w:rPr>
        <w:rFonts w:cs="HelveticaNeueLT Std Cn"/>
        <w:sz w:val="14"/>
        <w:szCs w:val="14"/>
      </w:rPr>
      <w:t xml:space="preserve"> </w:t>
    </w:r>
    <w:r w:rsidR="003424DF">
      <w:rPr>
        <w:rFonts w:cs="HelveticaNeueLT Std Cn"/>
        <w:sz w:val="14"/>
        <w:szCs w:val="14"/>
      </w:rPr>
      <w:t xml:space="preserve"> </w:t>
    </w:r>
    <w:r w:rsidR="001E6EC1">
      <w:rPr>
        <w:rFonts w:cs="HelveticaNeueLT Std Cn"/>
        <w:sz w:val="14"/>
        <w:szCs w:val="14"/>
      </w:rPr>
      <w:t xml:space="preserve">Published </w:t>
    </w:r>
    <w:r w:rsidR="001E6EC1">
      <w:rPr>
        <w:sz w:val="14"/>
        <w:szCs w:val="14"/>
      </w:rPr>
      <w:t>June 2024</w:t>
    </w:r>
    <w:r w:rsidR="003424DF">
      <w:rPr>
        <w:sz w:val="14"/>
        <w:szCs w:val="14"/>
      </w:rPr>
      <w:t xml:space="preserve"> </w:t>
    </w:r>
    <w:r w:rsidR="0027121C" w:rsidRPr="0027121C">
      <w:rPr>
        <w:rFonts w:cs="HelveticaNeueLT Std Cn"/>
        <w:sz w:val="14"/>
        <w:szCs w:val="14"/>
      </w:rPr>
      <w:t xml:space="preserve"> |  </w:t>
    </w:r>
    <w:r w:rsidR="001E6EC1">
      <w:rPr>
        <w:rFonts w:cs="HelveticaNeueLT Std Cn"/>
        <w:sz w:val="14"/>
        <w:szCs w:val="14"/>
      </w:rPr>
      <w:t>EL017altquizzes</w:t>
    </w:r>
  </w:p>
  <w:p w14:paraId="59C08D06" w14:textId="77777777" w:rsidR="005B596D" w:rsidRPr="003424DF" w:rsidRDefault="005B596D" w:rsidP="003424DF">
    <w:pPr>
      <w:pStyle w:val="Head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23E56" w14:textId="378AA13E" w:rsidR="00112BDA" w:rsidRPr="00162B41" w:rsidRDefault="00490079" w:rsidP="00A22DB0">
    <w:pPr>
      <w:pStyle w:val="Calltoaction"/>
    </w:pPr>
    <w:r>
      <w:rPr>
        <w:noProof/>
        <w:lang w:val="en-CA" w:eastAsia="en-CA"/>
      </w:rPr>
      <mc:AlternateContent>
        <mc:Choice Requires="wps">
          <w:drawing>
            <wp:anchor distT="0" distB="0" distL="0" distR="0" simplePos="0" relativeHeight="251659266" behindDoc="0" locked="0" layoutInCell="1" allowOverlap="1" wp14:anchorId="5C588A0F" wp14:editId="08FFA0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EA9B5B" w14:textId="3256D2DE" w:rsidR="00490079" w:rsidRPr="00490079" w:rsidRDefault="00490079" w:rsidP="0049007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900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88A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lassification: Public" style="position:absolute;margin-left:0;margin-top:0;width:34.95pt;height:34.95pt;z-index:25165926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3BEA9B5B" w14:textId="3256D2DE" w:rsidR="00490079" w:rsidRPr="00490079" w:rsidRDefault="00490079" w:rsidP="0049007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90079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2B41"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1C52F657" wp14:editId="35C119E2">
          <wp:simplePos x="0" y="0"/>
          <wp:positionH relativeFrom="column">
            <wp:posOffset>5259705</wp:posOffset>
          </wp:positionH>
          <wp:positionV relativeFrom="page">
            <wp:posOffset>9462770</wp:posOffset>
          </wp:positionV>
          <wp:extent cx="1137920" cy="320040"/>
          <wp:effectExtent l="0" t="0" r="5080" b="381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2BDA" w:rsidRPr="00162B41">
      <w:t>Call to action, corresponding url goes in this space</w:t>
    </w:r>
    <w:r w:rsidR="00A22DB0" w:rsidRPr="00162B41">
      <w:t xml:space="preserve"> (Style: Call to action)</w:t>
    </w:r>
  </w:p>
  <w:p w14:paraId="6DBE5EF4" w14:textId="77777777" w:rsidR="00D14E74" w:rsidRDefault="00112BDA" w:rsidP="00112BDA">
    <w:pPr>
      <w:pStyle w:val="NoSpacing"/>
    </w:pPr>
    <w:r>
      <w:t>©2020</w:t>
    </w:r>
    <w:r w:rsidRPr="00F4526D">
      <w:t xml:space="preserve"> </w:t>
    </w:r>
    <w:r w:rsidRPr="00550206">
      <w:t>Government of</w:t>
    </w:r>
    <w:r w:rsidRPr="00F4526D">
      <w:t xml:space="preserve"> Alberta  |</w:t>
    </w:r>
    <w:r>
      <w:t xml:space="preserve">  Published: March 2020</w:t>
    </w:r>
    <w:r w:rsidRPr="00F4526D">
      <w:t xml:space="preserve">  |  ISBN</w:t>
    </w:r>
    <w:r>
      <w:t>: XXX-X-XXXX-XXXX-X</w:t>
    </w:r>
    <w:r w:rsidR="00A22DB0">
      <w:t xml:space="preserve"> (Style: No spacing)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7DCF2" w14:textId="77777777" w:rsidR="00766C81" w:rsidRPr="001522A5" w:rsidRDefault="00766C81" w:rsidP="00EB6203">
      <w:pPr>
        <w:pStyle w:val="Footer"/>
      </w:pPr>
      <w:r>
        <w:separator/>
      </w:r>
    </w:p>
  </w:footnote>
  <w:footnote w:type="continuationSeparator" w:id="0">
    <w:p w14:paraId="1F79FD9D" w14:textId="77777777" w:rsidR="00766C81" w:rsidRDefault="00766C81" w:rsidP="00EB6203">
      <w:r>
        <w:continuationSeparator/>
      </w:r>
    </w:p>
  </w:footnote>
  <w:footnote w:type="continuationNotice" w:id="1">
    <w:p w14:paraId="656FBC7A" w14:textId="77777777" w:rsidR="00766C81" w:rsidRDefault="00766C81" w:rsidP="00EB62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23156"/>
    <w:multiLevelType w:val="multilevel"/>
    <w:tmpl w:val="72E6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781FA7"/>
    <w:multiLevelType w:val="hybridMultilevel"/>
    <w:tmpl w:val="639836D0"/>
    <w:lvl w:ilvl="0" w:tplc="44DAC41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2675B"/>
    <w:multiLevelType w:val="hybridMultilevel"/>
    <w:tmpl w:val="AB42A08A"/>
    <w:lvl w:ilvl="0" w:tplc="54FEEC22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51E64"/>
    <w:multiLevelType w:val="hybridMultilevel"/>
    <w:tmpl w:val="4F2CD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669D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116C33"/>
    <w:multiLevelType w:val="hybridMultilevel"/>
    <w:tmpl w:val="8CB0C5B2"/>
    <w:lvl w:ilvl="0" w:tplc="ECD8D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A60F6"/>
    <w:multiLevelType w:val="hybridMultilevel"/>
    <w:tmpl w:val="60228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C2700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55165"/>
    <w:multiLevelType w:val="hybridMultilevel"/>
    <w:tmpl w:val="CF06CCAA"/>
    <w:lvl w:ilvl="0" w:tplc="14182EC0">
      <w:start w:val="1"/>
      <w:numFmt w:val="bullet"/>
      <w:pStyle w:val="TOC-H4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1308065">
    <w:abstractNumId w:val="5"/>
  </w:num>
  <w:num w:numId="2" w16cid:durableId="391932599">
    <w:abstractNumId w:val="1"/>
  </w:num>
  <w:num w:numId="3" w16cid:durableId="1774395131">
    <w:abstractNumId w:val="5"/>
  </w:num>
  <w:num w:numId="4" w16cid:durableId="828057111">
    <w:abstractNumId w:val="1"/>
  </w:num>
  <w:num w:numId="5" w16cid:durableId="548341125">
    <w:abstractNumId w:val="0"/>
  </w:num>
  <w:num w:numId="6" w16cid:durableId="1887906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2820874">
    <w:abstractNumId w:val="0"/>
  </w:num>
  <w:num w:numId="8" w16cid:durableId="352851230">
    <w:abstractNumId w:val="0"/>
  </w:num>
  <w:num w:numId="9" w16cid:durableId="702635064">
    <w:abstractNumId w:val="2"/>
  </w:num>
  <w:num w:numId="10" w16cid:durableId="1066343261">
    <w:abstractNumId w:val="3"/>
  </w:num>
  <w:num w:numId="11" w16cid:durableId="419060367">
    <w:abstractNumId w:val="6"/>
  </w:num>
  <w:num w:numId="12" w16cid:durableId="740257380">
    <w:abstractNumId w:val="7"/>
  </w:num>
  <w:num w:numId="13" w16cid:durableId="977995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57"/>
    <w:rsid w:val="00006FCC"/>
    <w:rsid w:val="0001580F"/>
    <w:rsid w:val="00036FF5"/>
    <w:rsid w:val="00052C04"/>
    <w:rsid w:val="000A0261"/>
    <w:rsid w:val="000D6088"/>
    <w:rsid w:val="000E0D5E"/>
    <w:rsid w:val="000F02D8"/>
    <w:rsid w:val="000F0D1F"/>
    <w:rsid w:val="00112BDA"/>
    <w:rsid w:val="00116BFE"/>
    <w:rsid w:val="001522A5"/>
    <w:rsid w:val="001550D4"/>
    <w:rsid w:val="00162B41"/>
    <w:rsid w:val="001839D0"/>
    <w:rsid w:val="001902C9"/>
    <w:rsid w:val="001A0B0D"/>
    <w:rsid w:val="001B7972"/>
    <w:rsid w:val="001E6EC1"/>
    <w:rsid w:val="00225B11"/>
    <w:rsid w:val="00265739"/>
    <w:rsid w:val="0027121C"/>
    <w:rsid w:val="002D5C7D"/>
    <w:rsid w:val="00312B81"/>
    <w:rsid w:val="00315960"/>
    <w:rsid w:val="003227A8"/>
    <w:rsid w:val="00335B0E"/>
    <w:rsid w:val="00336ADD"/>
    <w:rsid w:val="003424DF"/>
    <w:rsid w:val="003746D1"/>
    <w:rsid w:val="003A1A01"/>
    <w:rsid w:val="003B2194"/>
    <w:rsid w:val="003B4657"/>
    <w:rsid w:val="003C1E12"/>
    <w:rsid w:val="003C428D"/>
    <w:rsid w:val="003D6957"/>
    <w:rsid w:val="003E2363"/>
    <w:rsid w:val="00410643"/>
    <w:rsid w:val="00411EDF"/>
    <w:rsid w:val="0047576F"/>
    <w:rsid w:val="004812B3"/>
    <w:rsid w:val="004839E3"/>
    <w:rsid w:val="00490079"/>
    <w:rsid w:val="00505CBE"/>
    <w:rsid w:val="00511501"/>
    <w:rsid w:val="00571728"/>
    <w:rsid w:val="00573982"/>
    <w:rsid w:val="00592750"/>
    <w:rsid w:val="005B3D68"/>
    <w:rsid w:val="005B596D"/>
    <w:rsid w:val="005C382B"/>
    <w:rsid w:val="005E6BEF"/>
    <w:rsid w:val="00630E3C"/>
    <w:rsid w:val="00631FB7"/>
    <w:rsid w:val="00640582"/>
    <w:rsid w:val="00640D9E"/>
    <w:rsid w:val="00695A9D"/>
    <w:rsid w:val="006B1D34"/>
    <w:rsid w:val="006D78D3"/>
    <w:rsid w:val="006E5BE4"/>
    <w:rsid w:val="006E6DD1"/>
    <w:rsid w:val="006F02A9"/>
    <w:rsid w:val="007041FE"/>
    <w:rsid w:val="00743487"/>
    <w:rsid w:val="00766C81"/>
    <w:rsid w:val="00767155"/>
    <w:rsid w:val="00777033"/>
    <w:rsid w:val="007A768D"/>
    <w:rsid w:val="007E2E47"/>
    <w:rsid w:val="007E402A"/>
    <w:rsid w:val="007E6398"/>
    <w:rsid w:val="00806B31"/>
    <w:rsid w:val="0081777C"/>
    <w:rsid w:val="00835009"/>
    <w:rsid w:val="0083709E"/>
    <w:rsid w:val="00837B66"/>
    <w:rsid w:val="008617ED"/>
    <w:rsid w:val="00871BA3"/>
    <w:rsid w:val="008838F6"/>
    <w:rsid w:val="008864C8"/>
    <w:rsid w:val="00895F26"/>
    <w:rsid w:val="008F157D"/>
    <w:rsid w:val="008F283B"/>
    <w:rsid w:val="00961255"/>
    <w:rsid w:val="009779A5"/>
    <w:rsid w:val="009803F7"/>
    <w:rsid w:val="009F4D8F"/>
    <w:rsid w:val="00A21C6B"/>
    <w:rsid w:val="00A22DB0"/>
    <w:rsid w:val="00A245F6"/>
    <w:rsid w:val="00A53F08"/>
    <w:rsid w:val="00A71F5B"/>
    <w:rsid w:val="00AC79EA"/>
    <w:rsid w:val="00B178E0"/>
    <w:rsid w:val="00B20BEC"/>
    <w:rsid w:val="00BB6666"/>
    <w:rsid w:val="00BC2215"/>
    <w:rsid w:val="00BC441F"/>
    <w:rsid w:val="00BC67A6"/>
    <w:rsid w:val="00BD20F9"/>
    <w:rsid w:val="00BF0E62"/>
    <w:rsid w:val="00C143E1"/>
    <w:rsid w:val="00C31914"/>
    <w:rsid w:val="00C87198"/>
    <w:rsid w:val="00CB144D"/>
    <w:rsid w:val="00CB6A27"/>
    <w:rsid w:val="00CC724E"/>
    <w:rsid w:val="00CD0857"/>
    <w:rsid w:val="00CD54F4"/>
    <w:rsid w:val="00D14E74"/>
    <w:rsid w:val="00D15D48"/>
    <w:rsid w:val="00D2622A"/>
    <w:rsid w:val="00D647A0"/>
    <w:rsid w:val="00D67EB6"/>
    <w:rsid w:val="00D7224E"/>
    <w:rsid w:val="00DA3F03"/>
    <w:rsid w:val="00DA46BF"/>
    <w:rsid w:val="00DD7F4C"/>
    <w:rsid w:val="00DE2B67"/>
    <w:rsid w:val="00E20638"/>
    <w:rsid w:val="00E21CBF"/>
    <w:rsid w:val="00E40A83"/>
    <w:rsid w:val="00E71498"/>
    <w:rsid w:val="00E77962"/>
    <w:rsid w:val="00E833D0"/>
    <w:rsid w:val="00E92C71"/>
    <w:rsid w:val="00EB6203"/>
    <w:rsid w:val="00EF17ED"/>
    <w:rsid w:val="00EF496C"/>
    <w:rsid w:val="00F137AB"/>
    <w:rsid w:val="00F2403C"/>
    <w:rsid w:val="00F64268"/>
    <w:rsid w:val="00F855CC"/>
    <w:rsid w:val="00F86140"/>
    <w:rsid w:val="00FA58F5"/>
    <w:rsid w:val="00FE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744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7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3E1"/>
    <w:pPr>
      <w:autoSpaceDE w:val="0"/>
      <w:autoSpaceDN w:val="0"/>
      <w:adjustRightInd w:val="0"/>
      <w:spacing w:after="180"/>
      <w:textAlignment w:val="center"/>
    </w:pPr>
    <w:rPr>
      <w:rFonts w:ascii="Arial" w:hAnsi="Arial" w:cs="Arial"/>
      <w:sz w:val="20"/>
      <w:szCs w:val="18"/>
    </w:rPr>
  </w:style>
  <w:style w:type="paragraph" w:styleId="Heading1">
    <w:name w:val="heading 1"/>
    <w:basedOn w:val="Subheading1Interior"/>
    <w:next w:val="Normal"/>
    <w:link w:val="Heading1Char"/>
    <w:uiPriority w:val="3"/>
    <w:qFormat/>
    <w:rsid w:val="0083709E"/>
    <w:pPr>
      <w:spacing w:before="300" w:after="120"/>
      <w:contextualSpacing/>
      <w:outlineLvl w:val="0"/>
    </w:pPr>
    <w:rPr>
      <w:rFonts w:ascii="Arial" w:hAnsi="Arial" w:cs="Arial"/>
      <w:color w:val="auto"/>
    </w:rPr>
  </w:style>
  <w:style w:type="paragraph" w:styleId="Heading2">
    <w:name w:val="heading 2"/>
    <w:basedOn w:val="Subheading1Interior"/>
    <w:next w:val="Normal"/>
    <w:link w:val="Heading2Char"/>
    <w:autoRedefine/>
    <w:uiPriority w:val="3"/>
    <w:qFormat/>
    <w:rsid w:val="00112BDA"/>
    <w:pPr>
      <w:spacing w:before="300" w:after="120"/>
      <w:contextualSpacing/>
      <w:outlineLvl w:val="1"/>
    </w:pPr>
    <w:rPr>
      <w:rFonts w:ascii="Arial" w:hAnsi="Arial" w:cs="Arial"/>
      <w:color w:val="auto"/>
      <w:sz w:val="20"/>
      <w:szCs w:val="20"/>
    </w:rPr>
  </w:style>
  <w:style w:type="paragraph" w:styleId="Heading3">
    <w:name w:val="heading 3"/>
    <w:basedOn w:val="Subheading3Interior"/>
    <w:next w:val="Normal"/>
    <w:link w:val="Heading3Char"/>
    <w:uiPriority w:val="3"/>
    <w:qFormat/>
    <w:rsid w:val="00CB144D"/>
    <w:pPr>
      <w:outlineLvl w:val="2"/>
    </w:pPr>
    <w:rPr>
      <w:rFonts w:ascii="Arial" w:hAnsi="Arial" w:cs="Arial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Interior">
    <w:name w:val="Subheading 1 (Interior)"/>
    <w:basedOn w:val="Normal"/>
    <w:uiPriority w:val="99"/>
    <w:rsid w:val="00CD0857"/>
    <w:pPr>
      <w:spacing w:before="360" w:after="90"/>
    </w:pPr>
    <w:rPr>
      <w:rFonts w:ascii="HelveticaNeueLT Std" w:hAnsi="HelveticaNeueLT Std" w:cs="HelveticaNeueLT Std"/>
      <w:b/>
      <w:b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3"/>
    <w:rsid w:val="000F0D1F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3"/>
    <w:rsid w:val="00112BDA"/>
    <w:rPr>
      <w:rFonts w:ascii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3"/>
    <w:rsid w:val="000F0D1F"/>
    <w:rPr>
      <w:rFonts w:ascii="Arial" w:hAnsi="Arial" w:cs="Arial"/>
      <w:b/>
      <w:sz w:val="18"/>
      <w:szCs w:val="18"/>
    </w:rPr>
  </w:style>
  <w:style w:type="paragraph" w:customStyle="1" w:styleId="PageFooter">
    <w:name w:val="Page Footer"/>
    <w:basedOn w:val="Footer-LeftAlignInterior"/>
    <w:link w:val="PageFooterChar"/>
    <w:uiPriority w:val="8"/>
    <w:qFormat/>
    <w:rsid w:val="006E5BE4"/>
    <w:pPr>
      <w:tabs>
        <w:tab w:val="right" w:pos="10080"/>
      </w:tabs>
    </w:pPr>
    <w:rPr>
      <w:rFonts w:ascii="Arial" w:hAnsi="Arial" w:cs="Arial"/>
    </w:rPr>
  </w:style>
  <w:style w:type="paragraph" w:customStyle="1" w:styleId="Footer-LeftAlignInterior">
    <w:name w:val="Footer - Left Align (Interior)"/>
    <w:basedOn w:val="Normal"/>
    <w:uiPriority w:val="99"/>
    <w:rsid w:val="00FE64E8"/>
    <w:pPr>
      <w:spacing w:after="0" w:line="288" w:lineRule="auto"/>
    </w:pPr>
    <w:rPr>
      <w:rFonts w:ascii="HelveticaNeueLT Std" w:hAnsi="HelveticaNeueLT Std" w:cs="HelveticaNeueLT Std"/>
      <w:b/>
      <w:bCs/>
      <w:color w:val="000000"/>
      <w:sz w:val="14"/>
      <w:szCs w:val="14"/>
    </w:rPr>
  </w:style>
  <w:style w:type="character" w:customStyle="1" w:styleId="PageFooterChar">
    <w:name w:val="Page Footer Char"/>
    <w:basedOn w:val="DefaultParagraphFont"/>
    <w:link w:val="PageFooter"/>
    <w:uiPriority w:val="8"/>
    <w:rsid w:val="006E5BE4"/>
    <w:rPr>
      <w:rFonts w:ascii="Arial" w:hAnsi="Arial" w:cs="Arial"/>
      <w:b/>
      <w:bCs/>
      <w:color w:val="000000"/>
      <w:sz w:val="14"/>
      <w:szCs w:val="14"/>
    </w:rPr>
  </w:style>
  <w:style w:type="paragraph" w:styleId="TOCHeading">
    <w:name w:val="TOC Heading"/>
    <w:basedOn w:val="Section1"/>
    <w:next w:val="Normal"/>
    <w:uiPriority w:val="6"/>
    <w:unhideWhenUsed/>
    <w:qFormat/>
    <w:rsid w:val="0047576F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Theme="majorEastAsia" w:cstheme="majorBidi"/>
      <w:bCs w:val="0"/>
    </w:rPr>
  </w:style>
  <w:style w:type="paragraph" w:styleId="TOC1">
    <w:name w:val="toc 1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7"/>
    <w:unhideWhenUsed/>
    <w:rsid w:val="00E40A83"/>
    <w:pPr>
      <w:numPr>
        <w:numId w:val="13"/>
      </w:numPr>
      <w:tabs>
        <w:tab w:val="right" w:pos="6660"/>
      </w:tabs>
      <w:spacing w:after="120"/>
      <w:ind w:left="187" w:hanging="187"/>
    </w:pPr>
    <w:rPr>
      <w:noProof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D14E74"/>
    <w:pPr>
      <w:numPr>
        <w:numId w:val="9"/>
      </w:numPr>
      <w:spacing w:after="180"/>
      <w:ind w:left="187" w:hanging="187"/>
      <w:contextualSpacing/>
    </w:pPr>
    <w:rPr>
      <w:rFonts w:ascii="Arial" w:hAnsi="Arial" w:cs="Arial"/>
      <w:color w:val="auto"/>
    </w:rPr>
  </w:style>
  <w:style w:type="paragraph" w:styleId="ListParagraph">
    <w:name w:val="List Paragraph"/>
    <w:basedOn w:val="Normal"/>
    <w:uiPriority w:val="34"/>
    <w:rsid w:val="003C1E12"/>
    <w:pPr>
      <w:ind w:left="720"/>
      <w:contextualSpacing/>
    </w:pPr>
  </w:style>
  <w:style w:type="character" w:customStyle="1" w:styleId="Bullets1Char">
    <w:name w:val="Bullets 1 Char"/>
    <w:basedOn w:val="DefaultParagraphFont"/>
    <w:link w:val="Bullets1"/>
    <w:uiPriority w:val="1"/>
    <w:rsid w:val="00D14E74"/>
    <w:rPr>
      <w:rFonts w:ascii="Arial" w:hAnsi="Arial" w:cs="Arial"/>
      <w:sz w:val="18"/>
      <w:szCs w:val="18"/>
    </w:rPr>
  </w:style>
  <w:style w:type="paragraph" w:customStyle="1" w:styleId="Bullets2">
    <w:name w:val="Bullets 2"/>
    <w:basedOn w:val="Bullets-Lvl1Interior"/>
    <w:link w:val="Bullets2Char"/>
    <w:uiPriority w:val="1"/>
    <w:qFormat/>
    <w:rsid w:val="00D14E74"/>
    <w:pPr>
      <w:numPr>
        <w:ilvl w:val="1"/>
        <w:numId w:val="11"/>
      </w:numPr>
      <w:spacing w:after="180"/>
      <w:ind w:left="374" w:hanging="187"/>
      <w:contextualSpacing/>
    </w:pPr>
    <w:rPr>
      <w:rFonts w:ascii="Arial" w:hAnsi="Arial" w:cs="Arial"/>
      <w:color w:val="auto"/>
    </w:rPr>
  </w:style>
  <w:style w:type="character" w:customStyle="1" w:styleId="Bullets2Char">
    <w:name w:val="Bullets 2 Char"/>
    <w:basedOn w:val="DefaultParagraphFont"/>
    <w:link w:val="Bullets2"/>
    <w:uiPriority w:val="1"/>
    <w:rsid w:val="00D14E74"/>
    <w:rPr>
      <w:rFonts w:ascii="Arial" w:hAnsi="Arial" w:cs="Arial"/>
      <w:sz w:val="18"/>
      <w:szCs w:val="18"/>
    </w:rPr>
  </w:style>
  <w:style w:type="paragraph" w:customStyle="1" w:styleId="Copyright">
    <w:name w:val="Copyright"/>
    <w:basedOn w:val="ColophonInterior"/>
    <w:link w:val="CopyrightChar"/>
    <w:uiPriority w:val="8"/>
    <w:qFormat/>
    <w:rsid w:val="00871BA3"/>
    <w:pPr>
      <w:spacing w:after="80"/>
    </w:pPr>
    <w:rPr>
      <w:rFonts w:ascii="Arial" w:hAnsi="Arial" w:cs="Arial"/>
      <w:color w:val="auto"/>
      <w:sz w:val="16"/>
      <w:szCs w:val="16"/>
    </w:rPr>
  </w:style>
  <w:style w:type="paragraph" w:customStyle="1" w:styleId="ColophonInterior">
    <w:name w:val="Colophon (Interior)"/>
    <w:basedOn w:val="Normal"/>
    <w:uiPriority w:val="99"/>
    <w:rsid w:val="00FE64E8"/>
    <w:pPr>
      <w:spacing w:after="47" w:line="220" w:lineRule="atLeast"/>
    </w:pPr>
    <w:rPr>
      <w:rFonts w:ascii="HelveticaNeueLT Std Lt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basedOn w:val="DefaultParagraphFont"/>
    <w:link w:val="Copyright"/>
    <w:uiPriority w:val="8"/>
    <w:rsid w:val="000F0D1F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38F6"/>
    <w:rPr>
      <w:color w:val="0000FF" w:themeColor="hyperlink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E40A83"/>
    <w:pPr>
      <w:ind w:left="374"/>
    </w:pPr>
  </w:style>
  <w:style w:type="paragraph" w:customStyle="1" w:styleId="Source">
    <w:name w:val="Source"/>
    <w:basedOn w:val="Source-Caption"/>
    <w:link w:val="SourceChar"/>
    <w:autoRedefine/>
    <w:uiPriority w:val="6"/>
    <w:qFormat/>
    <w:rsid w:val="000A0261"/>
    <w:pPr>
      <w:pBdr>
        <w:bottom w:val="dotted" w:sz="6" w:space="9" w:color="auto"/>
      </w:pBdr>
    </w:pPr>
  </w:style>
  <w:style w:type="character" w:customStyle="1" w:styleId="Source-CaptionChar">
    <w:name w:val="Source-Caption Char"/>
    <w:basedOn w:val="DefaultParagraphFont"/>
    <w:link w:val="Source-Caption"/>
    <w:uiPriority w:val="99"/>
    <w:rsid w:val="00E40A83"/>
    <w:rPr>
      <w:rFonts w:ascii="Arial" w:hAnsi="Arial" w:cs="Arial"/>
      <w:color w:val="000000"/>
      <w:sz w:val="15"/>
      <w:szCs w:val="15"/>
    </w:rPr>
  </w:style>
  <w:style w:type="character" w:customStyle="1" w:styleId="SourceChar">
    <w:name w:val="Source Char"/>
    <w:basedOn w:val="Source-CaptionChar"/>
    <w:link w:val="Source"/>
    <w:uiPriority w:val="6"/>
    <w:rsid w:val="000A0261"/>
    <w:rPr>
      <w:rFonts w:ascii="Arial" w:hAnsi="Arial" w:cs="Arial"/>
      <w:color w:val="000000"/>
      <w:sz w:val="15"/>
      <w:szCs w:val="15"/>
    </w:rPr>
  </w:style>
  <w:style w:type="paragraph" w:customStyle="1" w:styleId="TOCindent2">
    <w:name w:val="TOC indent 2"/>
    <w:basedOn w:val="Normal"/>
    <w:link w:val="TOCindent2Char"/>
    <w:uiPriority w:val="39"/>
    <w:semiHidden/>
    <w:unhideWhenUsed/>
    <w:qFormat/>
    <w:rsid w:val="00052C04"/>
    <w:pPr>
      <w:ind w:left="720"/>
    </w:pPr>
    <w:rPr>
      <w:color w:val="36424A" w:themeColor="text1"/>
    </w:rPr>
  </w:style>
  <w:style w:type="character" w:customStyle="1" w:styleId="TOCindent2Char">
    <w:name w:val="TOC indent 2 Char"/>
    <w:basedOn w:val="DefaultParagraphFont"/>
    <w:link w:val="TOCindent2"/>
    <w:uiPriority w:val="39"/>
    <w:semiHidden/>
    <w:rsid w:val="00CB144D"/>
    <w:rPr>
      <w:rFonts w:ascii="Arial" w:hAnsi="Arial" w:cs="Arial"/>
      <w:color w:val="36424A" w:themeColor="text1"/>
      <w:sz w:val="18"/>
      <w:szCs w:val="18"/>
    </w:rPr>
  </w:style>
  <w:style w:type="paragraph" w:customStyle="1" w:styleId="BodyCopyInterior">
    <w:name w:val="Body Copy (Interior)"/>
    <w:basedOn w:val="Normal"/>
    <w:uiPriority w:val="99"/>
    <w:rsid w:val="00CD0857"/>
    <w:rPr>
      <w:rFonts w:ascii="HelveticaNeueLT Std Lt" w:hAnsi="HelveticaNeueLT Std Lt" w:cs="HelveticaNeueLT Std Lt"/>
      <w:color w:val="000000"/>
    </w:rPr>
  </w:style>
  <w:style w:type="paragraph" w:customStyle="1" w:styleId="Subheading2Interior">
    <w:name w:val="Subheading 2 (Interior)"/>
    <w:basedOn w:val="Normal"/>
    <w:uiPriority w:val="99"/>
    <w:rsid w:val="00CD0857"/>
    <w:pPr>
      <w:spacing w:after="90"/>
    </w:pPr>
    <w:rPr>
      <w:rFonts w:ascii="HelveticaNeueLT Std" w:hAnsi="HelveticaNeueLT Std" w:cs="HelveticaNeueLT Std"/>
      <w:b/>
      <w:bCs/>
      <w:color w:val="000000"/>
    </w:rPr>
  </w:style>
  <w:style w:type="paragraph" w:customStyle="1" w:styleId="Subheading3Interior">
    <w:name w:val="Subheading 3 (Interior)"/>
    <w:basedOn w:val="Normal"/>
    <w:uiPriority w:val="99"/>
    <w:rsid w:val="00CD0857"/>
    <w:pPr>
      <w:spacing w:after="0"/>
    </w:pPr>
    <w:rPr>
      <w:rFonts w:ascii="HelveticaNeueLT Std Med" w:hAnsi="HelveticaNeueLT Std Med" w:cs="HelveticaNeueLT Std Med"/>
      <w:color w:val="000000"/>
    </w:rPr>
  </w:style>
  <w:style w:type="paragraph" w:customStyle="1" w:styleId="Bullets-Lvl1Interior">
    <w:name w:val="Bullets - Lvl 1 (Interior)"/>
    <w:basedOn w:val="Normal"/>
    <w:uiPriority w:val="99"/>
    <w:rsid w:val="00CD0857"/>
    <w:pPr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Bullets-Lvl2Interior">
    <w:name w:val="Bullets - Lvl 2 (Interior)"/>
    <w:basedOn w:val="Normal"/>
    <w:uiPriority w:val="99"/>
    <w:rsid w:val="00CD0857"/>
    <w:pPr>
      <w:tabs>
        <w:tab w:val="left" w:pos="160"/>
        <w:tab w:val="left" w:pos="63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customStyle="1" w:styleId="Heading1Interior">
    <w:name w:val="Heading 1 (Interior)"/>
    <w:basedOn w:val="Normal"/>
    <w:link w:val="Heading1InteriorChar"/>
    <w:uiPriority w:val="99"/>
    <w:rsid w:val="00D2622A"/>
    <w:pPr>
      <w:pBdr>
        <w:top w:val="single" w:sz="24" w:space="31" w:color="00AAD2"/>
      </w:pBdr>
      <w:spacing w:after="0" w:line="420" w:lineRule="atLeast"/>
    </w:pPr>
    <w:rPr>
      <w:rFonts w:ascii="HelveticaNeueLT Std" w:hAnsi="HelveticaNeueLT Std" w:cs="HelveticaNeueLT Std"/>
      <w:b/>
      <w:bCs/>
      <w:color w:val="000000"/>
      <w:sz w:val="32"/>
      <w:szCs w:val="32"/>
    </w:rPr>
  </w:style>
  <w:style w:type="paragraph" w:customStyle="1" w:styleId="Heading2Interior">
    <w:name w:val="Heading 2 (Interior)"/>
    <w:basedOn w:val="Normal"/>
    <w:link w:val="Heading2InteriorChar"/>
    <w:uiPriority w:val="99"/>
    <w:rsid w:val="00D2622A"/>
    <w:pPr>
      <w:spacing w:after="0" w:line="420" w:lineRule="atLeast"/>
    </w:pPr>
    <w:rPr>
      <w:rFonts w:ascii="HelveticaNeueLT Std Lt" w:hAnsi="HelveticaNeueLT Std Lt" w:cs="HelveticaNeueLT Std Lt"/>
      <w:color w:val="000000"/>
      <w:sz w:val="32"/>
      <w:szCs w:val="32"/>
    </w:rPr>
  </w:style>
  <w:style w:type="paragraph" w:customStyle="1" w:styleId="HeaderInteriorTableChartGraph">
    <w:name w:val="Header (Interior:Table/Chart/Graph)"/>
    <w:basedOn w:val="Normal"/>
    <w:link w:val="HeaderInteriorTableChartGraphChar"/>
    <w:uiPriority w:val="99"/>
    <w:rsid w:val="006D78D3"/>
    <w:pPr>
      <w:spacing w:after="0" w:line="220" w:lineRule="atLeast"/>
    </w:pPr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paragraph" w:customStyle="1" w:styleId="LegendInteriorTableChartGraph">
    <w:name w:val="Legend (Interior:Table/Chart/Graph)"/>
    <w:basedOn w:val="Normal"/>
    <w:link w:val="LegendInteriorTableChartGraphChar"/>
    <w:uiPriority w:val="99"/>
    <w:rsid w:val="006D78D3"/>
    <w:pPr>
      <w:spacing w:after="0" w:line="22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D78D3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Source-Caption">
    <w:name w:val="Source-Caption"/>
    <w:basedOn w:val="Normal"/>
    <w:link w:val="Source-CaptionChar"/>
    <w:uiPriority w:val="99"/>
    <w:rsid w:val="00EB6203"/>
    <w:pPr>
      <w:pBdr>
        <w:bottom w:val="dotted" w:sz="4" w:space="9" w:color="auto"/>
      </w:pBdr>
      <w:spacing w:before="120" w:line="200" w:lineRule="atLeast"/>
    </w:pPr>
    <w:rPr>
      <w:color w:val="000000"/>
      <w:sz w:val="15"/>
      <w:szCs w:val="15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6D78D3"/>
    <w:pPr>
      <w:spacing w:after="0" w:line="20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6D78D3"/>
    <w:pPr>
      <w:spacing w:after="0" w:line="200" w:lineRule="atLeast"/>
      <w:jc w:val="right"/>
    </w:pPr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6D78D3"/>
    <w:rPr>
      <w:rFonts w:ascii="HelveticaNeueLT Std Med" w:hAnsi="HelveticaNeueLT Std Med" w:cs="HelveticaNeueLT Std Med"/>
    </w:rPr>
  </w:style>
  <w:style w:type="paragraph" w:styleId="Header">
    <w:name w:val="header"/>
    <w:basedOn w:val="Normal"/>
    <w:link w:val="Head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character" w:customStyle="1" w:styleId="Footer-Roman">
    <w:name w:val="Footer - Roman"/>
    <w:uiPriority w:val="99"/>
    <w:rsid w:val="00FE64E8"/>
  </w:style>
  <w:style w:type="paragraph" w:customStyle="1" w:styleId="Contents-Lvl1InteriorContents">
    <w:name w:val="Contents - Lvl 1 (Interior:Contents)"/>
    <w:basedOn w:val="Normal"/>
    <w:link w:val="Contents-Lvl1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 Med" w:hAnsi="HelveticaNeueLT Std Med" w:cs="HelveticaNeueLT Std Med"/>
      <w:color w:val="000000"/>
    </w:rPr>
  </w:style>
  <w:style w:type="paragraph" w:customStyle="1" w:styleId="Contents-Lvl2InteriorContents">
    <w:name w:val="Contents - Lvl 2 (Interior:Contents)"/>
    <w:basedOn w:val="Normal"/>
    <w:link w:val="Contents-Lvl2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" w:hAnsi="HelveticaNeueLT Std" w:cs="HelveticaNeueLT Std"/>
      <w:color w:val="000000"/>
    </w:rPr>
  </w:style>
  <w:style w:type="paragraph" w:customStyle="1" w:styleId="Contents-Lvl3InteriorContents">
    <w:name w:val="Contents - Lvl 3 (Interior:Contents)"/>
    <w:basedOn w:val="Normal"/>
    <w:link w:val="Contents-Lvl3InteriorContentsChar"/>
    <w:uiPriority w:val="99"/>
    <w:rsid w:val="00A245F6"/>
    <w:pPr>
      <w:tabs>
        <w:tab w:val="left" w:pos="160"/>
        <w:tab w:val="left" w:pos="320"/>
        <w:tab w:val="right" w:pos="6600"/>
      </w:tabs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Contents-Lvl4InteriorContents">
    <w:name w:val="Contents - Lvl 4 (Interior:Contents)"/>
    <w:basedOn w:val="Normal"/>
    <w:link w:val="Contents-Lvl4InteriorContentsChar"/>
    <w:uiPriority w:val="99"/>
    <w:rsid w:val="00A245F6"/>
    <w:pPr>
      <w:tabs>
        <w:tab w:val="left" w:pos="160"/>
        <w:tab w:val="left" w:pos="360"/>
        <w:tab w:val="right" w:pos="660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3D6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3D68"/>
    <w:rPr>
      <w:rFonts w:ascii="Arial" w:hAnsi="Arial" w:cs="HelveticaNeueLT Std Cn"/>
      <w:color w:val="6A737B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3D68"/>
    <w:rPr>
      <w:vertAlign w:val="superscript"/>
    </w:rPr>
  </w:style>
  <w:style w:type="paragraph" w:styleId="FootnoteText">
    <w:name w:val="footnote text"/>
    <w:basedOn w:val="FootnotesInterior"/>
    <w:link w:val="FootnoteTextChar"/>
    <w:uiPriority w:val="6"/>
    <w:rsid w:val="00E40A83"/>
  </w:style>
  <w:style w:type="character" w:customStyle="1" w:styleId="FootnoteTextChar">
    <w:name w:val="Footnote Text Char"/>
    <w:basedOn w:val="DefaultParagraphFont"/>
    <w:link w:val="FootnoteText"/>
    <w:uiPriority w:val="6"/>
    <w:rsid w:val="005C382B"/>
    <w:rPr>
      <w:rFonts w:ascii="HelveticaNeueLT Std Lt" w:hAnsi="HelveticaNeueLT Std Lt" w:cs="HelveticaNeueLT Std Lt"/>
      <w:color w:val="000000"/>
      <w:sz w:val="15"/>
      <w:szCs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F02D8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0F02D8"/>
    <w:pPr>
      <w:spacing w:before="252" w:line="200" w:lineRule="atLeast"/>
      <w:ind w:left="180" w:hanging="180"/>
    </w:pPr>
    <w:rPr>
      <w:rFonts w:ascii="HelveticaNeueLT Std Lt" w:hAnsi="HelveticaNeueLT Std Lt" w:cs="HelveticaNeueLT Std Lt"/>
      <w:color w:val="000000"/>
      <w:sz w:val="15"/>
      <w:szCs w:val="15"/>
    </w:rPr>
  </w:style>
  <w:style w:type="table" w:styleId="ListTable2">
    <w:name w:val="List Table 2"/>
    <w:basedOn w:val="TableNormal"/>
    <w:uiPriority w:val="47"/>
    <w:rsid w:val="00E77962"/>
    <w:pPr>
      <w:spacing w:after="0" w:line="240" w:lineRule="auto"/>
    </w:pPr>
    <w:tblPr>
      <w:tblStyleRowBandSize w:val="1"/>
      <w:tblStyleColBandSize w:val="1"/>
      <w:tblBorders>
        <w:top w:val="single" w:sz="4" w:space="0" w:color="7A8F9E" w:themeColor="text1" w:themeTint="99"/>
        <w:bottom w:val="single" w:sz="4" w:space="0" w:color="7A8F9E" w:themeColor="text1" w:themeTint="99"/>
        <w:insideH w:val="single" w:sz="4" w:space="0" w:color="7A8F9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9DE" w:themeFill="text1" w:themeFillTint="33"/>
      </w:tcPr>
    </w:tblStylePr>
    <w:tblStylePr w:type="band1Horz">
      <w:tblPr/>
      <w:tcPr>
        <w:shd w:val="clear" w:color="auto" w:fill="D2D9DE" w:themeFill="text1" w:themeFillTint="33"/>
      </w:tcPr>
    </w:tblStylePr>
  </w:style>
  <w:style w:type="table" w:customStyle="1" w:styleId="GoABanded">
    <w:name w:val="GoA Banded"/>
    <w:basedOn w:val="TableNormal"/>
    <w:uiPriority w:val="99"/>
    <w:rsid w:val="00E77962"/>
    <w:pPr>
      <w:spacing w:after="0" w:line="240" w:lineRule="auto"/>
    </w:p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1D4D3" w:themeFill="background2"/>
      </w:tcPr>
    </w:tblStylePr>
  </w:style>
  <w:style w:type="table" w:styleId="TableGrid">
    <w:name w:val="Table Grid"/>
    <w:basedOn w:val="TableNormal"/>
    <w:uiPriority w:val="59"/>
    <w:rsid w:val="00E7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0F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F9"/>
    <w:rPr>
      <w:rFonts w:ascii="Segoe UI" w:hAnsi="Segoe UI" w:cs="Segoe UI"/>
      <w:color w:val="6A737B" w:themeColor="text2"/>
      <w:sz w:val="18"/>
      <w:szCs w:val="18"/>
    </w:rPr>
  </w:style>
  <w:style w:type="paragraph" w:customStyle="1" w:styleId="TOC-H1">
    <w:name w:val="TOC-H1"/>
    <w:basedOn w:val="Contents-Lvl1InteriorContents"/>
    <w:link w:val="TOC-H1Char"/>
    <w:uiPriority w:val="39"/>
    <w:semiHidden/>
    <w:unhideWhenUsed/>
    <w:qFormat/>
    <w:rsid w:val="00BB6666"/>
    <w:pPr>
      <w:spacing w:after="120"/>
    </w:pPr>
    <w:rPr>
      <w:rFonts w:ascii="Arial" w:hAnsi="Arial" w:cs="Arial"/>
      <w:b/>
      <w:color w:val="auto"/>
    </w:rPr>
  </w:style>
  <w:style w:type="paragraph" w:customStyle="1" w:styleId="TOC-H2">
    <w:name w:val="TOC-H2"/>
    <w:basedOn w:val="Contents-Lvl2InteriorContents"/>
    <w:link w:val="TOC-H2Char"/>
    <w:uiPriority w:val="39"/>
    <w:unhideWhenUsed/>
    <w:qFormat/>
    <w:rsid w:val="00BB6666"/>
    <w:pPr>
      <w:spacing w:after="120"/>
    </w:pPr>
    <w:rPr>
      <w:rFonts w:ascii="Arial" w:hAnsi="Arial" w:cs="Arial"/>
      <w:color w:val="auto"/>
    </w:rPr>
  </w:style>
  <w:style w:type="character" w:customStyle="1" w:styleId="Contents-Lvl1InteriorContentsChar">
    <w:name w:val="Contents - Lvl 1 (Interior:Contents) Char"/>
    <w:basedOn w:val="DefaultParagraphFont"/>
    <w:link w:val="Contents-Lvl1InteriorContents"/>
    <w:uiPriority w:val="99"/>
    <w:rsid w:val="00BB6666"/>
    <w:rPr>
      <w:rFonts w:ascii="HelveticaNeueLT Std Med" w:hAnsi="HelveticaNeueLT Std Med" w:cs="HelveticaNeueLT Std Med"/>
      <w:color w:val="000000"/>
      <w:sz w:val="18"/>
      <w:szCs w:val="18"/>
    </w:rPr>
  </w:style>
  <w:style w:type="character" w:customStyle="1" w:styleId="TOC-H1Char">
    <w:name w:val="TOC-H1 Char"/>
    <w:basedOn w:val="Contents-Lvl1InteriorContentsChar"/>
    <w:link w:val="TOC-H1"/>
    <w:uiPriority w:val="39"/>
    <w:semiHidden/>
    <w:rsid w:val="00CB144D"/>
    <w:rPr>
      <w:rFonts w:ascii="Arial" w:hAnsi="Arial" w:cs="Arial"/>
      <w:b/>
      <w:color w:val="000000"/>
      <w:sz w:val="18"/>
      <w:szCs w:val="18"/>
    </w:rPr>
  </w:style>
  <w:style w:type="paragraph" w:customStyle="1" w:styleId="TOC-H3">
    <w:name w:val="TOC-H3"/>
    <w:basedOn w:val="Contents-Lvl3InteriorContents"/>
    <w:link w:val="TOC-H3Char"/>
    <w:uiPriority w:val="39"/>
    <w:unhideWhenUsed/>
    <w:qFormat/>
    <w:rsid w:val="00BB6666"/>
    <w:pPr>
      <w:tabs>
        <w:tab w:val="clear" w:pos="160"/>
        <w:tab w:val="clear" w:pos="320"/>
      </w:tabs>
      <w:spacing w:after="120"/>
    </w:pPr>
    <w:rPr>
      <w:rFonts w:ascii="Arial" w:hAnsi="Arial" w:cs="Arial"/>
      <w:color w:val="auto"/>
    </w:rPr>
  </w:style>
  <w:style w:type="character" w:customStyle="1" w:styleId="Contents-Lvl2InteriorContentsChar">
    <w:name w:val="Contents - Lvl 2 (Interior:Contents) Char"/>
    <w:basedOn w:val="DefaultParagraphFont"/>
    <w:link w:val="Contents-Lvl2InteriorContents"/>
    <w:uiPriority w:val="99"/>
    <w:rsid w:val="00BB6666"/>
    <w:rPr>
      <w:rFonts w:ascii="HelveticaNeueLT Std" w:hAnsi="HelveticaNeueLT Std" w:cs="HelveticaNeueLT Std"/>
      <w:color w:val="000000"/>
      <w:sz w:val="18"/>
      <w:szCs w:val="18"/>
    </w:rPr>
  </w:style>
  <w:style w:type="character" w:customStyle="1" w:styleId="TOC-H2Char">
    <w:name w:val="TOC-H2 Char"/>
    <w:basedOn w:val="Contents-Lvl2InteriorContentsChar"/>
    <w:link w:val="TOC-H2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TOC-H4">
    <w:name w:val="TOC-H4"/>
    <w:basedOn w:val="Contents-Lvl4InteriorContents"/>
    <w:link w:val="TOC-H4Char"/>
    <w:uiPriority w:val="39"/>
    <w:unhideWhenUsed/>
    <w:qFormat/>
    <w:rsid w:val="00BB6666"/>
    <w:pPr>
      <w:numPr>
        <w:numId w:val="12"/>
      </w:numPr>
      <w:tabs>
        <w:tab w:val="clear" w:pos="160"/>
        <w:tab w:val="clear" w:pos="360"/>
      </w:tabs>
      <w:spacing w:after="120"/>
      <w:ind w:hanging="180"/>
    </w:pPr>
    <w:rPr>
      <w:rFonts w:ascii="Arial" w:hAnsi="Arial" w:cs="Arial"/>
      <w:color w:val="auto"/>
    </w:rPr>
  </w:style>
  <w:style w:type="character" w:customStyle="1" w:styleId="Contents-Lvl3InteriorContentsChar">
    <w:name w:val="Contents - Lvl 3 (Interior:Contents) Char"/>
    <w:basedOn w:val="DefaultParagraphFont"/>
    <w:link w:val="Contents-Lvl3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3Char">
    <w:name w:val="TOC-H3 Char"/>
    <w:basedOn w:val="Contents-Lvl3InteriorContentsChar"/>
    <w:link w:val="TOC-H3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1">
    <w:name w:val="Section 1"/>
    <w:basedOn w:val="Heading1Interior"/>
    <w:link w:val="Section1Char"/>
    <w:uiPriority w:val="2"/>
    <w:qFormat/>
    <w:rsid w:val="00DA3F03"/>
    <w:pPr>
      <w:pBdr>
        <w:top w:val="none" w:sz="0" w:space="0" w:color="auto"/>
      </w:pBdr>
      <w:spacing w:before="360" w:line="240" w:lineRule="atLeast"/>
    </w:pPr>
    <w:rPr>
      <w:rFonts w:ascii="Arial" w:hAnsi="Arial"/>
      <w:color w:val="auto"/>
    </w:rPr>
  </w:style>
  <w:style w:type="character" w:customStyle="1" w:styleId="Contents-Lvl4InteriorContentsChar">
    <w:name w:val="Contents - Lvl 4 (Interior:Contents) Char"/>
    <w:basedOn w:val="DefaultParagraphFont"/>
    <w:link w:val="Contents-Lvl4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4Char">
    <w:name w:val="TOC-H4 Char"/>
    <w:basedOn w:val="Contents-Lvl4InteriorContentsChar"/>
    <w:link w:val="TOC-H4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2">
    <w:name w:val="Section 2"/>
    <w:basedOn w:val="Heading2Interior"/>
    <w:link w:val="Section2Char"/>
    <w:autoRedefine/>
    <w:uiPriority w:val="2"/>
    <w:qFormat/>
    <w:rsid w:val="00DA3F03"/>
    <w:rPr>
      <w:rFonts w:ascii="Arial" w:hAnsi="Arial"/>
    </w:rPr>
  </w:style>
  <w:style w:type="character" w:customStyle="1" w:styleId="Heading1InteriorChar">
    <w:name w:val="Heading 1 (Interior) Char"/>
    <w:basedOn w:val="DefaultParagraphFont"/>
    <w:link w:val="Heading1Interior"/>
    <w:uiPriority w:val="99"/>
    <w:rsid w:val="00EB6203"/>
    <w:rPr>
      <w:rFonts w:ascii="HelveticaNeueLT Std" w:hAnsi="HelveticaNeueLT Std" w:cs="HelveticaNeueLT Std"/>
      <w:b/>
      <w:bCs/>
      <w:color w:val="000000"/>
      <w:sz w:val="32"/>
      <w:szCs w:val="32"/>
    </w:rPr>
  </w:style>
  <w:style w:type="character" w:customStyle="1" w:styleId="Section1Char">
    <w:name w:val="Section 1 Char"/>
    <w:basedOn w:val="Heading1InteriorChar"/>
    <w:link w:val="Section1"/>
    <w:uiPriority w:val="2"/>
    <w:rsid w:val="00DA3F03"/>
    <w:rPr>
      <w:rFonts w:ascii="Arial" w:hAnsi="Arial" w:cs="HelveticaNeueLT Std"/>
      <w:b/>
      <w:bCs/>
      <w:color w:val="000000"/>
      <w:sz w:val="32"/>
      <w:szCs w:val="32"/>
    </w:rPr>
  </w:style>
  <w:style w:type="paragraph" w:customStyle="1" w:styleId="TableH1">
    <w:name w:val="Table H1"/>
    <w:basedOn w:val="HeaderInteriorTableChartGraph"/>
    <w:link w:val="TableH1Char"/>
    <w:autoRedefine/>
    <w:uiPriority w:val="5"/>
    <w:qFormat/>
    <w:rsid w:val="000A0261"/>
    <w:pPr>
      <w:pBdr>
        <w:top w:val="dotted" w:sz="6" w:space="4" w:color="auto"/>
      </w:pBdr>
    </w:pPr>
    <w:rPr>
      <w:rFonts w:ascii="Arial" w:hAnsi="Arial" w:cs="Arial"/>
    </w:rPr>
  </w:style>
  <w:style w:type="character" w:customStyle="1" w:styleId="Heading2InteriorChar">
    <w:name w:val="Heading 2 (Interior) Char"/>
    <w:basedOn w:val="DefaultParagraphFont"/>
    <w:link w:val="Heading2Interior"/>
    <w:uiPriority w:val="99"/>
    <w:rsid w:val="00EB6203"/>
    <w:rPr>
      <w:rFonts w:ascii="HelveticaNeueLT Std Lt" w:hAnsi="HelveticaNeueLT Std Lt" w:cs="HelveticaNeueLT Std Lt"/>
      <w:color w:val="000000"/>
      <w:sz w:val="32"/>
      <w:szCs w:val="32"/>
    </w:rPr>
  </w:style>
  <w:style w:type="character" w:customStyle="1" w:styleId="Section2Char">
    <w:name w:val="Section 2 Char"/>
    <w:basedOn w:val="Heading2InteriorChar"/>
    <w:link w:val="Section2"/>
    <w:uiPriority w:val="2"/>
    <w:rsid w:val="00DA3F03"/>
    <w:rPr>
      <w:rFonts w:ascii="Arial" w:hAnsi="Arial" w:cs="HelveticaNeueLT Std Lt"/>
      <w:color w:val="000000"/>
      <w:sz w:val="32"/>
      <w:szCs w:val="32"/>
    </w:rPr>
  </w:style>
  <w:style w:type="paragraph" w:customStyle="1" w:styleId="TableH2">
    <w:name w:val="Table H2"/>
    <w:basedOn w:val="LegendInteriorTableChartGraph"/>
    <w:link w:val="TableH2Char"/>
    <w:uiPriority w:val="5"/>
    <w:qFormat/>
    <w:rsid w:val="00D14E74"/>
    <w:pPr>
      <w:spacing w:after="120"/>
    </w:pPr>
    <w:rPr>
      <w:rFonts w:ascii="Arial" w:hAnsi="Arial"/>
    </w:rPr>
  </w:style>
  <w:style w:type="character" w:customStyle="1" w:styleId="HeaderInteriorTableChartGraphChar">
    <w:name w:val="Header (Interior:Table/Chart/Graph) Char"/>
    <w:basedOn w:val="DefaultParagraphFont"/>
    <w:link w:val="HeaderInteriorTableChartGraph"/>
    <w:uiPriority w:val="99"/>
    <w:rsid w:val="00640D9E"/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character" w:customStyle="1" w:styleId="TableH1Char">
    <w:name w:val="Table H1 Char"/>
    <w:basedOn w:val="HeaderInteriorTableChartGraphChar"/>
    <w:link w:val="TableH1"/>
    <w:uiPriority w:val="5"/>
    <w:rsid w:val="000A0261"/>
    <w:rPr>
      <w:rFonts w:ascii="Arial" w:hAnsi="Arial" w:cs="Arial"/>
      <w:b/>
      <w:bCs/>
      <w:caps/>
      <w:color w:val="000000"/>
      <w:spacing w:val="3"/>
      <w:sz w:val="16"/>
      <w:szCs w:val="16"/>
    </w:rPr>
  </w:style>
  <w:style w:type="character" w:customStyle="1" w:styleId="LegendInteriorTableChartGraphChar">
    <w:name w:val="Legend (Interior:Table/Chart/Graph) Char"/>
    <w:basedOn w:val="DefaultParagraphFont"/>
    <w:link w:val="LegendInteriorTableChartGraph"/>
    <w:uiPriority w:val="99"/>
    <w:rsid w:val="00640D9E"/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H2Char">
    <w:name w:val="Table H2 Char"/>
    <w:basedOn w:val="LegendInteriorTableChartGraphChar"/>
    <w:link w:val="TableH2"/>
    <w:uiPriority w:val="5"/>
    <w:rsid w:val="00D14E74"/>
    <w:rPr>
      <w:rFonts w:ascii="Arial" w:hAnsi="Arial" w:cs="HelveticaNeueLT Std Lt"/>
      <w:color w:val="000000"/>
      <w:sz w:val="16"/>
      <w:szCs w:val="16"/>
    </w:rPr>
  </w:style>
  <w:style w:type="paragraph" w:styleId="NoSpacing">
    <w:name w:val="No Spacing"/>
    <w:basedOn w:val="Footer"/>
    <w:uiPriority w:val="1"/>
    <w:qFormat/>
    <w:rsid w:val="00112BDA"/>
    <w:pPr>
      <w:suppressAutoHyphens/>
      <w:spacing w:line="288" w:lineRule="auto"/>
    </w:pPr>
    <w:rPr>
      <w:rFonts w:cs="HelveticaNeueLT Std Cn"/>
      <w:color w:val="36424A"/>
      <w:sz w:val="14"/>
      <w:szCs w:val="16"/>
    </w:rPr>
  </w:style>
  <w:style w:type="paragraph" w:customStyle="1" w:styleId="Calltoaction">
    <w:name w:val="Call to action"/>
    <w:basedOn w:val="Normal"/>
    <w:link w:val="CalltoactionChar1"/>
    <w:autoRedefine/>
    <w:qFormat/>
    <w:rsid w:val="00162B41"/>
    <w:pPr>
      <w:spacing w:after="80"/>
    </w:pPr>
    <w:rPr>
      <w:b/>
      <w:szCs w:val="20"/>
    </w:rPr>
  </w:style>
  <w:style w:type="character" w:customStyle="1" w:styleId="CalltoactionChar1">
    <w:name w:val="Call to action Char1"/>
    <w:basedOn w:val="DefaultParagraphFont"/>
    <w:link w:val="Calltoaction"/>
    <w:rsid w:val="00162B41"/>
    <w:rPr>
      <w:rFonts w:ascii="Arial" w:hAnsi="Arial" w:cs="Arial"/>
      <w:b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E6EC1"/>
    <w:rPr>
      <w:color w:val="605E5C"/>
      <w:shd w:val="clear" w:color="auto" w:fill="E1DFDD"/>
    </w:rPr>
  </w:style>
  <w:style w:type="paragraph" w:customStyle="1" w:styleId="BulletinTitle">
    <w:name w:val="BulletinTitle"/>
    <w:basedOn w:val="Section1"/>
    <w:link w:val="BulletinTitleChar"/>
    <w:qFormat/>
    <w:rsid w:val="00D15D48"/>
    <w:pPr>
      <w:ind w:right="5028"/>
    </w:pPr>
    <w:rPr>
      <w:color w:val="000000"/>
      <w:sz w:val="36"/>
      <w:szCs w:val="36"/>
    </w:rPr>
  </w:style>
  <w:style w:type="paragraph" w:customStyle="1" w:styleId="BulletinSubtitle">
    <w:name w:val="BulletinSubtitle"/>
    <w:basedOn w:val="Section2"/>
    <w:link w:val="BulletinSubtitleChar"/>
    <w:qFormat/>
    <w:rsid w:val="00D15D48"/>
    <w:pPr>
      <w:spacing w:after="240"/>
    </w:pPr>
    <w:rPr>
      <w:sz w:val="28"/>
    </w:rPr>
  </w:style>
  <w:style w:type="character" w:customStyle="1" w:styleId="BulletinTitleChar">
    <w:name w:val="BulletinTitle Char"/>
    <w:basedOn w:val="Section1Char"/>
    <w:link w:val="BulletinTitle"/>
    <w:rsid w:val="00D15D48"/>
    <w:rPr>
      <w:rFonts w:ascii="Arial" w:hAnsi="Arial" w:cs="HelveticaNeueLT Std"/>
      <w:b/>
      <w:bCs/>
      <w:color w:val="000000"/>
      <w:sz w:val="36"/>
      <w:szCs w:val="36"/>
    </w:rPr>
  </w:style>
  <w:style w:type="character" w:customStyle="1" w:styleId="BulletinSubtitleChar">
    <w:name w:val="BulletinSubtitle Char"/>
    <w:basedOn w:val="Section2Char"/>
    <w:link w:val="BulletinSubtitle"/>
    <w:rsid w:val="00D15D48"/>
    <w:rPr>
      <w:rFonts w:ascii="Arial" w:hAnsi="Arial" w:cs="HelveticaNeueLT Std Lt"/>
      <w:color w:val="000000"/>
      <w:sz w:val="28"/>
      <w:szCs w:val="32"/>
    </w:rPr>
  </w:style>
  <w:style w:type="paragraph" w:customStyle="1" w:styleId="TopBlueLine">
    <w:name w:val="TopBlueLine"/>
    <w:basedOn w:val="BulletinTitle"/>
    <w:link w:val="TopBlueLineChar"/>
    <w:qFormat/>
    <w:rsid w:val="00D15D48"/>
    <w:pPr>
      <w:pBdr>
        <w:bottom w:val="single" w:sz="36" w:space="1" w:color="00B0F0"/>
      </w:pBdr>
      <w:ind w:right="9504"/>
    </w:pPr>
    <w:rPr>
      <w:sz w:val="8"/>
      <w:szCs w:val="8"/>
    </w:rPr>
  </w:style>
  <w:style w:type="character" w:customStyle="1" w:styleId="TopBlueLineChar">
    <w:name w:val="TopBlueLine Char"/>
    <w:basedOn w:val="BulletinTitleChar"/>
    <w:link w:val="TopBlueLine"/>
    <w:rsid w:val="00D15D48"/>
    <w:rPr>
      <w:rFonts w:ascii="Arial" w:hAnsi="Arial" w:cs="HelveticaNeueLT Std"/>
      <w:b/>
      <w:bCs/>
      <w:color w:val="000000"/>
      <w:sz w:val="8"/>
      <w:szCs w:val="8"/>
    </w:rPr>
  </w:style>
  <w:style w:type="character" w:styleId="CommentReference">
    <w:name w:val="annotation reference"/>
    <w:basedOn w:val="DefaultParagraphFont"/>
    <w:uiPriority w:val="99"/>
    <w:semiHidden/>
    <w:unhideWhenUsed/>
    <w:rsid w:val="00190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2C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2C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2C9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GoA_Sky">
  <a:themeElements>
    <a:clrScheme name="GoA Sky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2479C-2064-4D05-85C1-DEE4D1F4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2024-06-27T19:36:00Z</dcterms:created>
  <dcterms:modified xsi:type="dcterms:W3CDTF">2024-06-27T19:37:00Z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1,3,4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60c3ebf9-3c2f-4745-a75f-55836bdb736f_Enabled">
    <vt:lpwstr>true</vt:lpwstr>
  </property>
  <property fmtid="{D5CDD505-2E9C-101B-9397-08002B2CF9AE}" pid="6" name="MSIP_Label_60c3ebf9-3c2f-4745-a75f-55836bdb736f_SetDate">
    <vt:lpwstr>2024-06-27T19:36:47Z</vt:lpwstr>
  </property>
  <property fmtid="{D5CDD505-2E9C-101B-9397-08002B2CF9AE}" pid="7" name="MSIP_Label_60c3ebf9-3c2f-4745-a75f-55836bdb736f_Method">
    <vt:lpwstr>Privileged</vt:lpwstr>
  </property>
  <property fmtid="{D5CDD505-2E9C-101B-9397-08002B2CF9AE}" pid="8" name="MSIP_Label_60c3ebf9-3c2f-4745-a75f-55836bdb736f_Name">
    <vt:lpwstr>Public</vt:lpwstr>
  </property>
  <property fmtid="{D5CDD505-2E9C-101B-9397-08002B2CF9AE}" pid="9" name="MSIP_Label_60c3ebf9-3c2f-4745-a75f-55836bdb736f_SiteId">
    <vt:lpwstr>2bb51c06-af9b-42c5-8bf5-3c3b7b10850b</vt:lpwstr>
  </property>
  <property fmtid="{D5CDD505-2E9C-101B-9397-08002B2CF9AE}" pid="10" name="MSIP_Label_60c3ebf9-3c2f-4745-a75f-55836bdb736f_ActionId">
    <vt:lpwstr>f17be307-1fd5-4f65-bbca-6783a7cfc5ed</vt:lpwstr>
  </property>
  <property fmtid="{D5CDD505-2E9C-101B-9397-08002B2CF9AE}" pid="11" name="MSIP_Label_60c3ebf9-3c2f-4745-a75f-55836bdb736f_ContentBits">
    <vt:lpwstr>2</vt:lpwstr>
  </property>
</Properties>
</file>