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6CF1A" w14:textId="77777777" w:rsidR="004C54A8" w:rsidRPr="00BE1CF7" w:rsidRDefault="004C54A8" w:rsidP="004C54A8">
      <w:pPr>
        <w:pStyle w:val="Heading1"/>
        <w:spacing w:before="480" w:after="240"/>
        <w:rPr>
          <w:b/>
          <w:color w:val="00AAD2"/>
          <w:sz w:val="10"/>
        </w:rPr>
      </w:pPr>
      <w:r w:rsidRPr="00BE1CF7">
        <w:rPr>
          <w:rStyle w:val="normaltextrun1"/>
          <w:color w:val="00AAD2"/>
          <w:szCs w:val="44"/>
        </w:rPr>
        <w:t>MSI hazard identification checklist – instructions and template</w:t>
      </w:r>
    </w:p>
    <w:p w14:paraId="4663DCDB" w14:textId="77777777" w:rsidR="004C54A8" w:rsidRDefault="004C54A8" w:rsidP="004C54A8">
      <w:r>
        <w:t xml:space="preserve">Use this checklist as a starting point for identifying and controlling for MSI hazards in your formal hazard assessment. This checklist does not replace the hazard assessment documentation required by the OHS Code Section 7. </w:t>
      </w:r>
    </w:p>
    <w:p w14:paraId="001C912F" w14:textId="2F87702B" w:rsidR="004C54A8" w:rsidRPr="00DD7ED5" w:rsidRDefault="00067A7D" w:rsidP="004C54A8">
      <w:r>
        <w:rPr>
          <w:noProof/>
        </w:rPr>
        <w:drawing>
          <wp:inline distT="0" distB="0" distL="0" distR="0" wp14:anchorId="5DFAD8B5" wp14:editId="13514316">
            <wp:extent cx="6169660" cy="1170305"/>
            <wp:effectExtent l="0" t="0" r="2540" b="0"/>
            <wp:docPr id="228312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69660" cy="1170305"/>
                    </a:xfrm>
                    <a:prstGeom prst="rect">
                      <a:avLst/>
                    </a:prstGeom>
                    <a:noFill/>
                  </pic:spPr>
                </pic:pic>
              </a:graphicData>
            </a:graphic>
          </wp:inline>
        </w:drawing>
      </w:r>
    </w:p>
    <w:p w14:paraId="62FA6075" w14:textId="77777777" w:rsidR="004C54A8" w:rsidRPr="001347EE" w:rsidRDefault="004C54A8" w:rsidP="004C54A8">
      <w:pPr>
        <w:pStyle w:val="Heading2"/>
        <w:rPr>
          <w:rStyle w:val="normaltextrun1"/>
          <w:bCs/>
        </w:rPr>
      </w:pPr>
      <w:r w:rsidRPr="001347EE">
        <w:rPr>
          <w:rStyle w:val="normaltextrun1"/>
        </w:rPr>
        <w:t xml:space="preserve">Step 1. Compile a list of all tasks to be observed for each position.  </w:t>
      </w:r>
    </w:p>
    <w:p w14:paraId="3A536509" w14:textId="77777777" w:rsidR="004C54A8" w:rsidRPr="00887B38" w:rsidRDefault="004C54A8" w:rsidP="004C54A8">
      <w:r w:rsidRPr="00C2592B">
        <w:t xml:space="preserve">You </w:t>
      </w:r>
      <w:r>
        <w:t>may</w:t>
      </w:r>
      <w:r w:rsidRPr="00C2592B">
        <w:t xml:space="preserve"> have to adapt or expand this checklist to meet the unique context of your work site(s).</w:t>
      </w:r>
      <w:r>
        <w:t xml:space="preserve"> </w:t>
      </w:r>
      <w:r w:rsidRPr="00887B38">
        <w:t>For jobs with a lot of variability, complete this checklist for each of the differ</w:t>
      </w:r>
      <w:r>
        <w:t>ent</w:t>
      </w:r>
      <w:r w:rsidRPr="00887B38">
        <w:t xml:space="preserve"> tasks within the job.</w:t>
      </w:r>
    </w:p>
    <w:p w14:paraId="2C57EE27" w14:textId="77777777" w:rsidR="004C54A8" w:rsidRDefault="004C54A8" w:rsidP="004C54A8">
      <w:pPr>
        <w:suppressAutoHyphens/>
        <w:spacing w:after="0" w:line="240" w:lineRule="auto"/>
      </w:pPr>
      <w:r w:rsidRPr="00887B38">
        <w:t>For highly repetitive job</w:t>
      </w:r>
      <w:r>
        <w:t>s, c</w:t>
      </w:r>
      <w:r w:rsidRPr="00887B38">
        <w:t>ompleting this checklist once for that job may be sufficient.</w:t>
      </w:r>
      <w:r>
        <w:t xml:space="preserve"> </w:t>
      </w:r>
      <w:r w:rsidRPr="00DD7ED5">
        <w:t xml:space="preserve">Start with a blank checklist for each different task to be observed. </w:t>
      </w:r>
    </w:p>
    <w:p w14:paraId="44580684" w14:textId="77777777" w:rsidR="004C54A8" w:rsidRDefault="004C54A8" w:rsidP="004C54A8">
      <w:pPr>
        <w:suppressAutoHyphens/>
        <w:spacing w:after="0" w:line="240" w:lineRule="auto"/>
      </w:pPr>
    </w:p>
    <w:p w14:paraId="7FFEC034" w14:textId="77777777" w:rsidR="004C54A8" w:rsidRPr="00DD7ED5" w:rsidRDefault="004C54A8" w:rsidP="004C54A8">
      <w:pPr>
        <w:pStyle w:val="Heading2"/>
        <w:rPr>
          <w:rStyle w:val="normaltextrun1"/>
          <w:b/>
          <w:bCs/>
        </w:rPr>
      </w:pPr>
      <w:r w:rsidRPr="001347EE">
        <w:rPr>
          <w:rStyle w:val="normaltextrun1"/>
        </w:rPr>
        <w:t>Step 2. Observe the job tasks for each position</w:t>
      </w:r>
      <w:r w:rsidRPr="00DD7ED5">
        <w:rPr>
          <w:rStyle w:val="normaltextrun1"/>
          <w:b/>
        </w:rPr>
        <w:t xml:space="preserve">. </w:t>
      </w:r>
    </w:p>
    <w:p w14:paraId="6B208B51" w14:textId="77777777" w:rsidR="004C54A8" w:rsidRPr="00DD7ED5" w:rsidRDefault="004C54A8" w:rsidP="004C54A8">
      <w:r w:rsidRPr="00C2592B">
        <w:t>Record the task name, location, date and time observations were completed, and who completed the observations.</w:t>
      </w:r>
      <w:r>
        <w:t xml:space="preserve"> O</w:t>
      </w:r>
      <w:r w:rsidRPr="00DD7ED5">
        <w:t xml:space="preserve">bserve different workers performing the same task if possible. This will give you a better sense of the overall postural demands and different strategies different workers may use. </w:t>
      </w:r>
    </w:p>
    <w:p w14:paraId="5A8D8927" w14:textId="77777777" w:rsidR="004C54A8" w:rsidRPr="00DD7ED5" w:rsidRDefault="004C54A8" w:rsidP="004C54A8">
      <w:r w:rsidRPr="00DD7ED5">
        <w:t xml:space="preserve">Have conversations with the workers to get a better sense of the amount of time the tasks take. </w:t>
      </w:r>
    </w:p>
    <w:p w14:paraId="02D37836" w14:textId="77777777" w:rsidR="004C54A8" w:rsidRPr="00DD7ED5" w:rsidRDefault="004C54A8" w:rsidP="004C54A8">
      <w:pPr>
        <w:pStyle w:val="ListParagraph"/>
        <w:numPr>
          <w:ilvl w:val="0"/>
          <w:numId w:val="1"/>
        </w:numPr>
        <w:suppressAutoHyphens/>
        <w:autoSpaceDE w:val="0"/>
        <w:autoSpaceDN w:val="0"/>
        <w:adjustRightInd w:val="0"/>
        <w:spacing w:before="120" w:after="0" w:line="240" w:lineRule="auto"/>
        <w:textAlignment w:val="center"/>
      </w:pPr>
      <w:r w:rsidRPr="00DD7ED5">
        <w:t>Asking the workers about their job task will help to make sure you don’t miss any critical components</w:t>
      </w:r>
      <w:r>
        <w:t>.</w:t>
      </w:r>
      <w:r w:rsidRPr="00DD7ED5">
        <w:t xml:space="preserve">  </w:t>
      </w:r>
    </w:p>
    <w:p w14:paraId="05B75755" w14:textId="77777777" w:rsidR="004C54A8" w:rsidRDefault="004C54A8" w:rsidP="004C54A8">
      <w:pPr>
        <w:pStyle w:val="ListParagraph"/>
        <w:numPr>
          <w:ilvl w:val="0"/>
          <w:numId w:val="1"/>
        </w:numPr>
        <w:suppressAutoHyphens/>
        <w:autoSpaceDE w:val="0"/>
        <w:autoSpaceDN w:val="0"/>
        <w:adjustRightInd w:val="0"/>
        <w:spacing w:before="120" w:after="0" w:line="240" w:lineRule="auto"/>
        <w:textAlignment w:val="center"/>
      </w:pPr>
      <w:r w:rsidRPr="00DD7ED5">
        <w:t xml:space="preserve">Workers may be able to highlight specific challenges they encounter when doing certain job tasks, and may also point out or suggest effective controls. </w:t>
      </w:r>
    </w:p>
    <w:p w14:paraId="659E15B2" w14:textId="77777777" w:rsidR="004C54A8" w:rsidRPr="00DD7ED5" w:rsidRDefault="004C54A8" w:rsidP="004C54A8">
      <w:pPr>
        <w:pStyle w:val="ListParagraph"/>
        <w:suppressAutoHyphens/>
        <w:spacing w:before="120" w:after="0" w:line="240" w:lineRule="auto"/>
        <w:ind w:left="360"/>
      </w:pPr>
    </w:p>
    <w:p w14:paraId="7CB338E0" w14:textId="77777777" w:rsidR="004C54A8" w:rsidRPr="001347EE" w:rsidRDefault="004C54A8" w:rsidP="004C54A8">
      <w:pPr>
        <w:pStyle w:val="Heading2"/>
        <w:rPr>
          <w:rStyle w:val="normaltextrun1"/>
          <w:bCs/>
        </w:rPr>
      </w:pPr>
      <w:r w:rsidRPr="001347EE">
        <w:rPr>
          <w:rStyle w:val="normaltextrun1"/>
        </w:rPr>
        <w:t xml:space="preserve">Step 3. Record your findings. </w:t>
      </w:r>
    </w:p>
    <w:p w14:paraId="0299D786" w14:textId="77777777" w:rsidR="004C54A8" w:rsidRDefault="004C54A8" w:rsidP="004C54A8">
      <w:r w:rsidRPr="00DD7ED5">
        <w:t>Record your observations. Use the notes section to record identified</w:t>
      </w:r>
      <w:r>
        <w:t xml:space="preserve"> MSI hazards and</w:t>
      </w:r>
      <w:r w:rsidRPr="00DD7ED5">
        <w:t xml:space="preserve"> note if particular tasks have more than one hazard present</w:t>
      </w:r>
      <w:r>
        <w:t>. The presence of multiple hazards increases the risk for an MSI to occur.</w:t>
      </w:r>
      <w:r w:rsidRPr="00DD7ED5">
        <w:t xml:space="preserve"> </w:t>
      </w:r>
    </w:p>
    <w:p w14:paraId="62EDE3C1" w14:textId="77777777" w:rsidR="004C54A8" w:rsidRPr="000B49C1" w:rsidRDefault="004C54A8" w:rsidP="004C54A8">
      <w:pPr>
        <w:rPr>
          <w:lang w:val="en-CA"/>
        </w:rPr>
      </w:pPr>
      <w:r>
        <w:t>This checklist can also help you decide if the l</w:t>
      </w:r>
      <w:r w:rsidRPr="00CB3360">
        <w:t>ifting assessment tool</w:t>
      </w:r>
      <w:r>
        <w:t xml:space="preserve">, found in </w:t>
      </w:r>
      <w:hyperlink r:id="rId13" w:history="1">
        <w:r w:rsidRPr="005E4859">
          <w:rPr>
            <w:rStyle w:val="Hyperlink"/>
          </w:rPr>
          <w:t>Ergonomics in the workplace: Identifying and controlling manual handling hazards</w:t>
        </w:r>
      </w:hyperlink>
      <w:r w:rsidRPr="004A4F81">
        <w:t>,</w:t>
      </w:r>
      <w:r w:rsidRPr="005E4859">
        <w:rPr>
          <w:color w:val="00B0F0"/>
        </w:rPr>
        <w:t xml:space="preserve"> </w:t>
      </w:r>
      <w:r>
        <w:t>needs to be used</w:t>
      </w:r>
      <w:r w:rsidRPr="00DD7ED5">
        <w:t xml:space="preserve"> to determine safe lifting limits for the observed tasks</w:t>
      </w:r>
      <w:r>
        <w:t>.</w:t>
      </w:r>
    </w:p>
    <w:p w14:paraId="5B47462B" w14:textId="77777777" w:rsidR="004C54A8" w:rsidRPr="001347EE" w:rsidRDefault="004C54A8" w:rsidP="004C54A8">
      <w:pPr>
        <w:pStyle w:val="Heading2"/>
        <w:rPr>
          <w:rStyle w:val="normaltextrun1"/>
          <w:bCs/>
        </w:rPr>
      </w:pPr>
      <w:r w:rsidRPr="001347EE">
        <w:rPr>
          <w:rStyle w:val="normaltextrun1"/>
        </w:rPr>
        <w:t>Step 4. Complete your hazard assessment documentation.</w:t>
      </w:r>
    </w:p>
    <w:p w14:paraId="585BD568" w14:textId="77777777" w:rsidR="004C54A8" w:rsidRDefault="004C54A8" w:rsidP="004C54A8">
      <w:pPr>
        <w:autoSpaceDE/>
        <w:autoSpaceDN/>
        <w:adjustRightInd/>
        <w:spacing w:after="160" w:line="259" w:lineRule="auto"/>
        <w:textAlignment w:val="auto"/>
      </w:pPr>
      <w:r>
        <w:t>Incorporate the identified MSI hazards into your formal hazard assessment report and include the methods used to eliminate or control the hazards identified. Read the following bulletins for guidance on selecting controls:</w:t>
      </w:r>
    </w:p>
    <w:p w14:paraId="49FC5C7B" w14:textId="77777777" w:rsidR="00F84872" w:rsidRPr="00F84872" w:rsidRDefault="00F84872" w:rsidP="00F84872">
      <w:pPr>
        <w:numPr>
          <w:ilvl w:val="0"/>
          <w:numId w:val="2"/>
        </w:numPr>
        <w:autoSpaceDE/>
        <w:autoSpaceDN/>
        <w:adjustRightInd/>
        <w:spacing w:after="160" w:line="259" w:lineRule="auto"/>
        <w:contextualSpacing/>
        <w:textAlignment w:val="auto"/>
        <w:rPr>
          <w:rFonts w:eastAsia="Calibri"/>
        </w:rPr>
      </w:pPr>
      <w:hyperlink r:id="rId14" w:history="1">
        <w:r w:rsidRPr="00F84872">
          <w:rPr>
            <w:rFonts w:eastAsia="Calibri"/>
            <w:color w:val="00AAD2"/>
            <w:u w:val="single"/>
          </w:rPr>
          <w:t>Hazard Assessment and Control: a handbook for Alberta employers and workers</w:t>
        </w:r>
      </w:hyperlink>
    </w:p>
    <w:p w14:paraId="7174C90D" w14:textId="77777777" w:rsidR="00F84872" w:rsidRPr="00F84872" w:rsidRDefault="00F84872" w:rsidP="00F84872">
      <w:pPr>
        <w:numPr>
          <w:ilvl w:val="0"/>
          <w:numId w:val="2"/>
        </w:numPr>
        <w:autoSpaceDE/>
        <w:autoSpaceDN/>
        <w:adjustRightInd/>
        <w:spacing w:after="160" w:line="259" w:lineRule="auto"/>
        <w:contextualSpacing/>
        <w:textAlignment w:val="auto"/>
        <w:rPr>
          <w:rFonts w:eastAsia="Calibri"/>
        </w:rPr>
      </w:pPr>
      <w:hyperlink r:id="rId15" w:history="1">
        <w:r w:rsidRPr="00F84872">
          <w:rPr>
            <w:rFonts w:eastAsia="Calibri"/>
            <w:color w:val="00AAD2"/>
            <w:u w:val="single"/>
          </w:rPr>
          <w:t>Ergonomics in the workplace: Identifying and controlling manual handling hazards</w:t>
        </w:r>
      </w:hyperlink>
    </w:p>
    <w:p w14:paraId="69F5FAE3" w14:textId="7B3ECAF3" w:rsidR="004C54A8" w:rsidRDefault="004C54A8" w:rsidP="00F84872">
      <w:pPr>
        <w:autoSpaceDE/>
        <w:autoSpaceDN/>
        <w:adjustRightInd/>
        <w:spacing w:after="160" w:line="259" w:lineRule="auto"/>
        <w:textAlignment w:val="auto"/>
        <w:rPr>
          <w:rFonts w:asciiTheme="majorHAnsi" w:eastAsiaTheme="majorEastAsia" w:hAnsiTheme="majorHAnsi" w:cstheme="majorBidi"/>
          <w:color w:val="0F4761" w:themeColor="accent1" w:themeShade="BF"/>
          <w:kern w:val="2"/>
          <w:sz w:val="32"/>
          <w:szCs w:val="32"/>
          <w:lang w:val="en-CA" w:bidi="pa-IN"/>
          <w14:ligatures w14:val="standardContextual"/>
        </w:rPr>
      </w:pPr>
      <w:r>
        <w:br w:type="page"/>
      </w:r>
    </w:p>
    <w:p w14:paraId="215D3720" w14:textId="236161E9" w:rsidR="001542B4" w:rsidRDefault="001542B4" w:rsidP="001542B4">
      <w:pPr>
        <w:pStyle w:val="Heading2"/>
      </w:pPr>
      <w:r w:rsidRPr="009C23BB">
        <w:lastRenderedPageBreak/>
        <w:t>MSI</w:t>
      </w:r>
      <w:r w:rsidRPr="00831020">
        <w:rPr>
          <w:rStyle w:val="normaltextrun1"/>
        </w:rPr>
        <w:t xml:space="preserve"> hazard identification checklist</w:t>
      </w:r>
    </w:p>
    <w:tbl>
      <w:tblPr>
        <w:tblStyle w:val="TableGrid"/>
        <w:tblW w:w="0" w:type="auto"/>
        <w:tblInd w:w="-5" w:type="dxa"/>
        <w:tblLayout w:type="fixed"/>
        <w:tblCellMar>
          <w:bottom w:w="28" w:type="dxa"/>
        </w:tblCellMar>
        <w:tblLook w:val="04A0" w:firstRow="1" w:lastRow="0" w:firstColumn="1" w:lastColumn="0" w:noHBand="0" w:noVBand="1"/>
      </w:tblPr>
      <w:tblGrid>
        <w:gridCol w:w="1582"/>
        <w:gridCol w:w="639"/>
        <w:gridCol w:w="167"/>
        <w:gridCol w:w="627"/>
        <w:gridCol w:w="1302"/>
        <w:gridCol w:w="256"/>
        <w:gridCol w:w="69"/>
        <w:gridCol w:w="1580"/>
        <w:gridCol w:w="3133"/>
      </w:tblGrid>
      <w:tr w:rsidR="001542B4" w:rsidRPr="00A841B3" w14:paraId="3184813F" w14:textId="77777777" w:rsidTr="00497618">
        <w:trPr>
          <w:trHeight w:val="368"/>
        </w:trPr>
        <w:tc>
          <w:tcPr>
            <w:tcW w:w="1582" w:type="dxa"/>
            <w:vAlign w:val="center"/>
          </w:tcPr>
          <w:p w14:paraId="10189DC5" w14:textId="77777777" w:rsidR="001542B4" w:rsidRPr="0072755A" w:rsidRDefault="001542B4" w:rsidP="00497618">
            <w:pPr>
              <w:pStyle w:val="paragraph"/>
              <w:textAlignment w:val="baseline"/>
              <w:rPr>
                <w:rFonts w:ascii="Arial" w:hAnsi="Arial" w:cs="Arial"/>
                <w:sz w:val="18"/>
              </w:rPr>
            </w:pPr>
            <w:r w:rsidRPr="0072755A">
              <w:rPr>
                <w:rFonts w:ascii="Arial" w:hAnsi="Arial" w:cs="Arial"/>
                <w:sz w:val="18"/>
              </w:rPr>
              <w:t>Task name:</w:t>
            </w:r>
          </w:p>
        </w:tc>
        <w:tc>
          <w:tcPr>
            <w:tcW w:w="7773" w:type="dxa"/>
            <w:gridSpan w:val="8"/>
            <w:shd w:val="clear" w:color="auto" w:fill="F7F7F7"/>
            <w:vAlign w:val="center"/>
          </w:tcPr>
          <w:p w14:paraId="1B694B90" w14:textId="77777777" w:rsidR="001542B4" w:rsidRPr="00FA282C" w:rsidRDefault="001542B4" w:rsidP="00497618"/>
        </w:tc>
      </w:tr>
      <w:tr w:rsidR="001542B4" w:rsidRPr="00A841B3" w14:paraId="01C5BF04" w14:textId="77777777" w:rsidTr="00497618">
        <w:trPr>
          <w:trHeight w:val="350"/>
        </w:trPr>
        <w:tc>
          <w:tcPr>
            <w:tcW w:w="1582" w:type="dxa"/>
            <w:vAlign w:val="center"/>
          </w:tcPr>
          <w:p w14:paraId="435F0EA0" w14:textId="77777777" w:rsidR="001542B4" w:rsidRPr="00F469ED" w:rsidRDefault="001542B4" w:rsidP="00497618">
            <w:r w:rsidRPr="002668CB">
              <w:t>Company name:</w:t>
            </w:r>
          </w:p>
        </w:tc>
        <w:tc>
          <w:tcPr>
            <w:tcW w:w="3060" w:type="dxa"/>
            <w:gridSpan w:val="6"/>
            <w:shd w:val="clear" w:color="auto" w:fill="F7F7F7"/>
            <w:vAlign w:val="center"/>
          </w:tcPr>
          <w:p w14:paraId="30C0E791" w14:textId="77777777" w:rsidR="001542B4" w:rsidRPr="00FA282C" w:rsidRDefault="001542B4" w:rsidP="00497618"/>
        </w:tc>
        <w:tc>
          <w:tcPr>
            <w:tcW w:w="1580" w:type="dxa"/>
            <w:vAlign w:val="center"/>
          </w:tcPr>
          <w:p w14:paraId="73807E8A" w14:textId="77777777" w:rsidR="001542B4" w:rsidRPr="00F469ED" w:rsidRDefault="001542B4" w:rsidP="00497618">
            <w:r w:rsidRPr="002668CB">
              <w:t>Job title:</w:t>
            </w:r>
          </w:p>
        </w:tc>
        <w:tc>
          <w:tcPr>
            <w:tcW w:w="3133" w:type="dxa"/>
            <w:shd w:val="clear" w:color="auto" w:fill="F7F7F7"/>
            <w:vAlign w:val="center"/>
          </w:tcPr>
          <w:p w14:paraId="23835E4F" w14:textId="77777777" w:rsidR="001542B4" w:rsidRPr="00FA282C" w:rsidRDefault="001542B4" w:rsidP="00497618"/>
        </w:tc>
      </w:tr>
      <w:tr w:rsidR="001542B4" w:rsidRPr="00A841B3" w14:paraId="17DFD694" w14:textId="77777777" w:rsidTr="00497618">
        <w:trPr>
          <w:trHeight w:val="350"/>
        </w:trPr>
        <w:tc>
          <w:tcPr>
            <w:tcW w:w="1582" w:type="dxa"/>
            <w:vAlign w:val="center"/>
          </w:tcPr>
          <w:p w14:paraId="1A3DA66A" w14:textId="77777777" w:rsidR="001542B4" w:rsidRPr="00F469ED" w:rsidRDefault="001542B4" w:rsidP="00497618">
            <w:r w:rsidRPr="002668CB">
              <w:t>Location:</w:t>
            </w:r>
          </w:p>
        </w:tc>
        <w:tc>
          <w:tcPr>
            <w:tcW w:w="3060" w:type="dxa"/>
            <w:gridSpan w:val="6"/>
            <w:shd w:val="clear" w:color="auto" w:fill="F7F7F7"/>
            <w:vAlign w:val="center"/>
          </w:tcPr>
          <w:p w14:paraId="4A25FF8F" w14:textId="77777777" w:rsidR="001542B4" w:rsidRPr="00FA282C" w:rsidRDefault="001542B4" w:rsidP="00497618"/>
        </w:tc>
        <w:tc>
          <w:tcPr>
            <w:tcW w:w="1580" w:type="dxa"/>
            <w:vAlign w:val="center"/>
          </w:tcPr>
          <w:p w14:paraId="2EC9F3A2" w14:textId="77777777" w:rsidR="001542B4" w:rsidRPr="00F469ED" w:rsidRDefault="001542B4" w:rsidP="00497618">
            <w:r w:rsidRPr="002668CB">
              <w:t>Department:</w:t>
            </w:r>
          </w:p>
        </w:tc>
        <w:tc>
          <w:tcPr>
            <w:tcW w:w="3133" w:type="dxa"/>
            <w:shd w:val="clear" w:color="auto" w:fill="F7F7F7"/>
            <w:vAlign w:val="center"/>
          </w:tcPr>
          <w:p w14:paraId="149449CC" w14:textId="77777777" w:rsidR="001542B4" w:rsidRPr="00FA282C" w:rsidRDefault="001542B4" w:rsidP="00497618"/>
        </w:tc>
      </w:tr>
      <w:tr w:rsidR="001542B4" w:rsidRPr="00A841B3" w14:paraId="59E6471D" w14:textId="77777777" w:rsidTr="00497618">
        <w:trPr>
          <w:trHeight w:val="350"/>
        </w:trPr>
        <w:tc>
          <w:tcPr>
            <w:tcW w:w="1582" w:type="dxa"/>
            <w:vAlign w:val="center"/>
          </w:tcPr>
          <w:p w14:paraId="0137997A" w14:textId="77777777" w:rsidR="001542B4" w:rsidRPr="00F469ED" w:rsidRDefault="001542B4" w:rsidP="00497618">
            <w:r w:rsidRPr="002668CB">
              <w:t xml:space="preserve">Evaluated by: </w:t>
            </w:r>
          </w:p>
        </w:tc>
        <w:tc>
          <w:tcPr>
            <w:tcW w:w="3060" w:type="dxa"/>
            <w:gridSpan w:val="6"/>
            <w:shd w:val="clear" w:color="auto" w:fill="F7F7F7"/>
            <w:vAlign w:val="center"/>
          </w:tcPr>
          <w:p w14:paraId="4D078927" w14:textId="77777777" w:rsidR="001542B4" w:rsidRPr="00FA282C" w:rsidRDefault="001542B4" w:rsidP="00497618"/>
        </w:tc>
        <w:tc>
          <w:tcPr>
            <w:tcW w:w="1580" w:type="dxa"/>
            <w:vAlign w:val="center"/>
          </w:tcPr>
          <w:p w14:paraId="352580F9" w14:textId="77777777" w:rsidR="001542B4" w:rsidRPr="00F469ED" w:rsidRDefault="001542B4" w:rsidP="00497618">
            <w:r w:rsidRPr="002668CB">
              <w:t>Date and time:</w:t>
            </w:r>
          </w:p>
        </w:tc>
        <w:tc>
          <w:tcPr>
            <w:tcW w:w="3133" w:type="dxa"/>
            <w:shd w:val="clear" w:color="auto" w:fill="F7F7F7"/>
            <w:vAlign w:val="center"/>
          </w:tcPr>
          <w:p w14:paraId="7AD1B3A9" w14:textId="77777777" w:rsidR="001542B4" w:rsidRPr="00FA282C" w:rsidRDefault="001542B4" w:rsidP="00497618"/>
        </w:tc>
      </w:tr>
      <w:tr w:rsidR="001542B4" w:rsidRPr="00A841B3" w14:paraId="123AF84E" w14:textId="77777777" w:rsidTr="00497618">
        <w:trPr>
          <w:trHeight w:val="350"/>
        </w:trPr>
        <w:tc>
          <w:tcPr>
            <w:tcW w:w="9355" w:type="dxa"/>
            <w:gridSpan w:val="9"/>
            <w:shd w:val="clear" w:color="auto" w:fill="00AAD2"/>
            <w:vAlign w:val="center"/>
          </w:tcPr>
          <w:p w14:paraId="724312F3" w14:textId="77777777" w:rsidR="001542B4" w:rsidRPr="00F469ED" w:rsidRDefault="001542B4" w:rsidP="00497618">
            <w:pPr>
              <w:rPr>
                <w:b/>
                <w:bCs/>
              </w:rPr>
            </w:pPr>
            <w:r w:rsidRPr="002668CB">
              <w:rPr>
                <w:b/>
                <w:bCs/>
                <w:color w:val="FFFFFF" w:themeColor="background1"/>
              </w:rPr>
              <w:t>Awkward postures</w:t>
            </w:r>
          </w:p>
        </w:tc>
      </w:tr>
      <w:tr w:rsidR="001542B4" w:rsidRPr="00A841B3" w14:paraId="736F289C" w14:textId="77777777" w:rsidTr="00497618">
        <w:trPr>
          <w:trHeight w:val="260"/>
        </w:trPr>
        <w:tc>
          <w:tcPr>
            <w:tcW w:w="9355" w:type="dxa"/>
            <w:gridSpan w:val="9"/>
            <w:shd w:val="clear" w:color="auto" w:fill="D1D1D1" w:themeFill="background2" w:themeFillShade="E6"/>
            <w:vAlign w:val="center"/>
          </w:tcPr>
          <w:p w14:paraId="7B547DE8" w14:textId="77777777" w:rsidR="001542B4" w:rsidRPr="00FA282C" w:rsidRDefault="001542B4" w:rsidP="00497618">
            <w:r w:rsidRPr="002551D4">
              <w:rPr>
                <w:b/>
                <w:bCs/>
              </w:rPr>
              <w:t>Neck</w:t>
            </w:r>
            <w:r w:rsidRPr="002668CB">
              <w:rPr>
                <w:b/>
                <w:bCs/>
                <w:color w:val="FFFFFF" w:themeColor="background1"/>
              </w:rPr>
              <w:t xml:space="preserve"> </w:t>
            </w:r>
          </w:p>
        </w:tc>
      </w:tr>
      <w:tr w:rsidR="001542B4" w:rsidRPr="00A841B3" w14:paraId="4645557E" w14:textId="77777777" w:rsidTr="00497618">
        <w:trPr>
          <w:trHeight w:val="530"/>
        </w:trPr>
        <w:tc>
          <w:tcPr>
            <w:tcW w:w="6222" w:type="dxa"/>
            <w:gridSpan w:val="8"/>
            <w:vAlign w:val="center"/>
          </w:tcPr>
          <w:p w14:paraId="0A75E847" w14:textId="77777777" w:rsidR="001542B4" w:rsidRPr="00FA282C" w:rsidRDefault="001542B4" w:rsidP="00497618">
            <w:r w:rsidRPr="00FA282C">
              <w:t xml:space="preserve">Select the appropriate box(es) below if workers are in </w:t>
            </w:r>
            <w:r>
              <w:t>one or a combination of these postures</w:t>
            </w:r>
            <w:r w:rsidRPr="00FA282C">
              <w:t xml:space="preserve"> for </w:t>
            </w:r>
            <w:r w:rsidRPr="002668CB">
              <w:rPr>
                <w:b/>
                <w:bCs/>
              </w:rPr>
              <w:t>two or more hours</w:t>
            </w:r>
            <w:r w:rsidRPr="00FA282C">
              <w:t xml:space="preserve"> a day. </w:t>
            </w:r>
          </w:p>
        </w:tc>
        <w:tc>
          <w:tcPr>
            <w:tcW w:w="3133" w:type="dxa"/>
            <w:vMerge w:val="restart"/>
            <w:shd w:val="clear" w:color="auto" w:fill="F7F7F7"/>
          </w:tcPr>
          <w:p w14:paraId="685CAC27" w14:textId="77777777" w:rsidR="001542B4" w:rsidRPr="00FA282C" w:rsidRDefault="001542B4" w:rsidP="00497618">
            <w:r w:rsidRPr="00FA282C">
              <w:t>Notes:</w:t>
            </w:r>
          </w:p>
        </w:tc>
      </w:tr>
      <w:tr w:rsidR="001542B4" w:rsidRPr="00A841B3" w14:paraId="0B13A06D" w14:textId="77777777" w:rsidTr="00497618">
        <w:trPr>
          <w:trHeight w:val="472"/>
        </w:trPr>
        <w:tc>
          <w:tcPr>
            <w:tcW w:w="2221" w:type="dxa"/>
            <w:gridSpan w:val="2"/>
            <w:vAlign w:val="center"/>
          </w:tcPr>
          <w:p w14:paraId="6CEDB03E" w14:textId="77777777" w:rsidR="001542B4" w:rsidRPr="00F469ED" w:rsidRDefault="001542B4" w:rsidP="00497618">
            <w:pPr>
              <w:jc w:val="center"/>
              <w:rPr>
                <w:b/>
                <w:bCs/>
              </w:rPr>
            </w:pPr>
            <w:r>
              <w:t>n</w:t>
            </w:r>
            <w:r w:rsidRPr="00FA282C">
              <w:t>eck is bent more than 30 degrees sideways</w:t>
            </w:r>
          </w:p>
        </w:tc>
        <w:tc>
          <w:tcPr>
            <w:tcW w:w="2352" w:type="dxa"/>
            <w:gridSpan w:val="4"/>
            <w:vAlign w:val="center"/>
          </w:tcPr>
          <w:p w14:paraId="758F22D2" w14:textId="77777777" w:rsidR="001542B4" w:rsidRPr="00F469ED" w:rsidRDefault="001542B4" w:rsidP="00497618">
            <w:pPr>
              <w:jc w:val="center"/>
              <w:rPr>
                <w:b/>
                <w:bCs/>
              </w:rPr>
            </w:pPr>
            <w:r>
              <w:t>n</w:t>
            </w:r>
            <w:r w:rsidRPr="00FA282C">
              <w:t>eck is bent more than 30 degrees forward or backward</w:t>
            </w:r>
          </w:p>
        </w:tc>
        <w:tc>
          <w:tcPr>
            <w:tcW w:w="1649" w:type="dxa"/>
            <w:gridSpan w:val="2"/>
            <w:vAlign w:val="center"/>
          </w:tcPr>
          <w:p w14:paraId="0F37CC80" w14:textId="77777777" w:rsidR="001542B4" w:rsidRPr="00DD7ED5" w:rsidRDefault="001542B4" w:rsidP="00497618">
            <w:pPr>
              <w:jc w:val="center"/>
            </w:pPr>
            <w:r>
              <w:t>n</w:t>
            </w:r>
            <w:r w:rsidRPr="00DD7ED5">
              <w:t>eck is twisted to either side</w:t>
            </w:r>
          </w:p>
        </w:tc>
        <w:tc>
          <w:tcPr>
            <w:tcW w:w="3133" w:type="dxa"/>
            <w:vMerge/>
            <w:shd w:val="clear" w:color="auto" w:fill="F7F7F7"/>
            <w:vAlign w:val="center"/>
          </w:tcPr>
          <w:p w14:paraId="6AAD07DD" w14:textId="77777777" w:rsidR="001542B4" w:rsidRPr="00FA282C" w:rsidRDefault="001542B4" w:rsidP="00497618"/>
        </w:tc>
      </w:tr>
      <w:tr w:rsidR="001542B4" w:rsidRPr="00A841B3" w14:paraId="46A80A0C" w14:textId="77777777" w:rsidTr="00497618">
        <w:trPr>
          <w:trHeight w:val="620"/>
        </w:trPr>
        <w:tc>
          <w:tcPr>
            <w:tcW w:w="2221" w:type="dxa"/>
            <w:gridSpan w:val="2"/>
            <w:vAlign w:val="center"/>
          </w:tcPr>
          <w:p w14:paraId="0AFE21BC" w14:textId="77777777" w:rsidR="001542B4" w:rsidRPr="00FA282C" w:rsidRDefault="001542B4" w:rsidP="00497618">
            <w:pPr>
              <w:jc w:val="center"/>
              <w:rPr>
                <w:b/>
              </w:rPr>
            </w:pPr>
            <w:r w:rsidRPr="00716D25">
              <w:rPr>
                <w:b/>
                <w:noProof/>
                <w:lang w:bidi="pa-IN"/>
              </w:rPr>
              <w:drawing>
                <wp:inline distT="0" distB="0" distL="0" distR="0" wp14:anchorId="09F025F3" wp14:editId="5CEC9040">
                  <wp:extent cx="291876" cy="375141"/>
                  <wp:effectExtent l="0" t="0" r="0" b="6350"/>
                  <wp:docPr id="37" name="Picture 37" descr="\\Goa\shared\LBR\Team\OHS SPS\09 - Hygiene Team\6. Ergonomics\Graphics\Neck-side-bend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shared\LBR\Team\OHS SPS\09 - Hygiene Team\6. Ergonomics\Graphics\Neck-side-bend copy.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8780" cy="384014"/>
                          </a:xfrm>
                          <a:prstGeom prst="rect">
                            <a:avLst/>
                          </a:prstGeom>
                          <a:noFill/>
                          <a:ln>
                            <a:noFill/>
                          </a:ln>
                        </pic:spPr>
                      </pic:pic>
                    </a:graphicData>
                  </a:graphic>
                </wp:inline>
              </w:drawing>
            </w:r>
          </w:p>
        </w:tc>
        <w:tc>
          <w:tcPr>
            <w:tcW w:w="2352" w:type="dxa"/>
            <w:gridSpan w:val="4"/>
            <w:vAlign w:val="center"/>
          </w:tcPr>
          <w:p w14:paraId="5260DC3F" w14:textId="77777777" w:rsidR="001542B4" w:rsidRPr="00FA282C" w:rsidRDefault="001542B4" w:rsidP="00497618">
            <w:pPr>
              <w:jc w:val="center"/>
              <w:rPr>
                <w:b/>
              </w:rPr>
            </w:pPr>
            <w:r w:rsidRPr="00716D25">
              <w:rPr>
                <w:b/>
                <w:noProof/>
                <w:lang w:bidi="pa-IN"/>
              </w:rPr>
              <w:drawing>
                <wp:inline distT="0" distB="0" distL="0" distR="0" wp14:anchorId="7A66D132" wp14:editId="55746539">
                  <wp:extent cx="190500" cy="396240"/>
                  <wp:effectExtent l="0" t="0" r="0" b="3810"/>
                  <wp:docPr id="23" name="Picture 23" descr="\\Goa\shared\LBR\Team\OHS SPS\09 - Hygiene Team\6. Ergonomics\Graphics\Neck-Flex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a\shared\LBR\Team\OHS SPS\09 - Hygiene Team\6. Ergonomics\Graphics\Neck-Flex copy.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9788" cy="415559"/>
                          </a:xfrm>
                          <a:prstGeom prst="rect">
                            <a:avLst/>
                          </a:prstGeom>
                          <a:noFill/>
                          <a:ln>
                            <a:noFill/>
                          </a:ln>
                        </pic:spPr>
                      </pic:pic>
                    </a:graphicData>
                  </a:graphic>
                </wp:inline>
              </w:drawing>
            </w:r>
          </w:p>
        </w:tc>
        <w:tc>
          <w:tcPr>
            <w:tcW w:w="1649" w:type="dxa"/>
            <w:gridSpan w:val="2"/>
            <w:vAlign w:val="center"/>
          </w:tcPr>
          <w:p w14:paraId="68EE4A81" w14:textId="77777777" w:rsidR="001542B4" w:rsidRPr="00DD7ED5" w:rsidRDefault="001542B4" w:rsidP="00497618">
            <w:pPr>
              <w:jc w:val="center"/>
            </w:pPr>
            <w:r w:rsidRPr="00C825DB">
              <w:rPr>
                <w:noProof/>
                <w:sz w:val="19"/>
                <w:szCs w:val="19"/>
                <w:lang w:bidi="pa-IN"/>
              </w:rPr>
              <w:drawing>
                <wp:inline distT="0" distB="0" distL="0" distR="0" wp14:anchorId="6D5C117F" wp14:editId="00183485">
                  <wp:extent cx="317852" cy="358775"/>
                  <wp:effectExtent l="0" t="0" r="6350" b="3175"/>
                  <wp:docPr id="50" name="Picture 50" descr="\\Goa\shared\LBR\Team\OHS SPS\09 - Hygiene Team\6. Ergonomics\Graphics\Neck-rotation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oa\shared\LBR\Team\OHS SPS\09 - Hygiene Team\6. Ergonomics\Graphics\Neck-rotation copy.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0267" cy="372788"/>
                          </a:xfrm>
                          <a:prstGeom prst="rect">
                            <a:avLst/>
                          </a:prstGeom>
                          <a:noFill/>
                          <a:ln>
                            <a:noFill/>
                          </a:ln>
                        </pic:spPr>
                      </pic:pic>
                    </a:graphicData>
                  </a:graphic>
                </wp:inline>
              </w:drawing>
            </w:r>
          </w:p>
        </w:tc>
        <w:tc>
          <w:tcPr>
            <w:tcW w:w="3133" w:type="dxa"/>
            <w:vMerge/>
            <w:shd w:val="clear" w:color="auto" w:fill="F7F7F7"/>
            <w:vAlign w:val="center"/>
          </w:tcPr>
          <w:p w14:paraId="18AD2D1A" w14:textId="77777777" w:rsidR="001542B4" w:rsidRPr="00FA282C" w:rsidRDefault="001542B4" w:rsidP="00497618"/>
        </w:tc>
      </w:tr>
      <w:tr w:rsidR="001542B4" w:rsidRPr="00A841B3" w14:paraId="0788645E" w14:textId="77777777" w:rsidTr="00497618">
        <w:trPr>
          <w:trHeight w:val="113"/>
        </w:trPr>
        <w:sdt>
          <w:sdtPr>
            <w:rPr>
              <w:noProof/>
            </w:rPr>
            <w:id w:val="1509553656"/>
            <w14:checkbox>
              <w14:checked w14:val="0"/>
              <w14:checkedState w14:val="2612" w14:font="MS Gothic"/>
              <w14:uncheckedState w14:val="2610" w14:font="MS Gothic"/>
            </w14:checkbox>
          </w:sdtPr>
          <w:sdtContent>
            <w:tc>
              <w:tcPr>
                <w:tcW w:w="2221" w:type="dxa"/>
                <w:gridSpan w:val="2"/>
                <w:shd w:val="clear" w:color="auto" w:fill="F7F7F7"/>
                <w:vAlign w:val="center"/>
              </w:tcPr>
              <w:p w14:paraId="379652C4" w14:textId="77777777" w:rsidR="001542B4" w:rsidRPr="00DD7ED5" w:rsidRDefault="001542B4" w:rsidP="00497618">
                <w:pPr>
                  <w:jc w:val="center"/>
                  <w:rPr>
                    <w:noProof/>
                  </w:rPr>
                </w:pPr>
                <w:r>
                  <w:rPr>
                    <w:rFonts w:ascii="MS Gothic" w:eastAsia="MS Gothic" w:hAnsi="MS Gothic" w:hint="eastAsia"/>
                    <w:noProof/>
                  </w:rPr>
                  <w:t>☐</w:t>
                </w:r>
              </w:p>
            </w:tc>
          </w:sdtContent>
        </w:sdt>
        <w:sdt>
          <w:sdtPr>
            <w:rPr>
              <w:noProof/>
            </w:rPr>
            <w:id w:val="-372155345"/>
            <w14:checkbox>
              <w14:checked w14:val="0"/>
              <w14:checkedState w14:val="2612" w14:font="MS Gothic"/>
              <w14:uncheckedState w14:val="2610" w14:font="MS Gothic"/>
            </w14:checkbox>
          </w:sdtPr>
          <w:sdtContent>
            <w:tc>
              <w:tcPr>
                <w:tcW w:w="2352" w:type="dxa"/>
                <w:gridSpan w:val="4"/>
                <w:shd w:val="clear" w:color="auto" w:fill="F7F7F7"/>
                <w:vAlign w:val="center"/>
              </w:tcPr>
              <w:p w14:paraId="1CF1EBF7" w14:textId="77777777" w:rsidR="001542B4" w:rsidRPr="00DD7ED5" w:rsidRDefault="001542B4" w:rsidP="00497618">
                <w:pPr>
                  <w:jc w:val="center"/>
                  <w:rPr>
                    <w:noProof/>
                  </w:rPr>
                </w:pPr>
                <w:r w:rsidRPr="00DD7ED5">
                  <w:rPr>
                    <w:rFonts w:ascii="MS Gothic" w:eastAsia="MS Gothic" w:hAnsi="MS Gothic"/>
                    <w:noProof/>
                  </w:rPr>
                  <w:t>☐</w:t>
                </w:r>
              </w:p>
            </w:tc>
          </w:sdtContent>
        </w:sdt>
        <w:sdt>
          <w:sdtPr>
            <w:rPr>
              <w:noProof/>
            </w:rPr>
            <w:id w:val="-1592153825"/>
            <w14:checkbox>
              <w14:checked w14:val="0"/>
              <w14:checkedState w14:val="2612" w14:font="MS Gothic"/>
              <w14:uncheckedState w14:val="2610" w14:font="MS Gothic"/>
            </w14:checkbox>
          </w:sdtPr>
          <w:sdtContent>
            <w:tc>
              <w:tcPr>
                <w:tcW w:w="1649" w:type="dxa"/>
                <w:gridSpan w:val="2"/>
                <w:shd w:val="clear" w:color="auto" w:fill="F7F7F7"/>
              </w:tcPr>
              <w:p w14:paraId="07F63681" w14:textId="77777777" w:rsidR="001542B4" w:rsidRPr="00FA282C" w:rsidRDefault="001542B4" w:rsidP="00497618">
                <w:pPr>
                  <w:jc w:val="center"/>
                </w:pPr>
                <w:r w:rsidRPr="00014FC5">
                  <w:rPr>
                    <w:rFonts w:ascii="MS Gothic" w:eastAsia="MS Gothic" w:hAnsi="MS Gothic"/>
                    <w:noProof/>
                  </w:rPr>
                  <w:t>☐</w:t>
                </w:r>
              </w:p>
            </w:tc>
          </w:sdtContent>
        </w:sdt>
        <w:tc>
          <w:tcPr>
            <w:tcW w:w="3133" w:type="dxa"/>
            <w:vMerge/>
            <w:shd w:val="clear" w:color="auto" w:fill="F7F7F7"/>
            <w:vAlign w:val="center"/>
          </w:tcPr>
          <w:p w14:paraId="0B95A931" w14:textId="77777777" w:rsidR="001542B4" w:rsidRPr="00FA282C" w:rsidRDefault="001542B4" w:rsidP="00497618"/>
        </w:tc>
      </w:tr>
      <w:tr w:rsidR="001542B4" w:rsidRPr="00285E07" w14:paraId="25165B02" w14:textId="77777777" w:rsidTr="00497618">
        <w:trPr>
          <w:trHeight w:hRule="exact" w:val="259"/>
        </w:trPr>
        <w:tc>
          <w:tcPr>
            <w:tcW w:w="9355" w:type="dxa"/>
            <w:gridSpan w:val="9"/>
            <w:shd w:val="clear" w:color="auto" w:fill="D1D1D1" w:themeFill="background2" w:themeFillShade="E6"/>
            <w:vAlign w:val="center"/>
          </w:tcPr>
          <w:p w14:paraId="167F1A08" w14:textId="77777777" w:rsidR="001542B4" w:rsidRPr="00285E07" w:rsidRDefault="001542B4" w:rsidP="00497618">
            <w:r w:rsidRPr="002551D4">
              <w:rPr>
                <w:b/>
                <w:bCs/>
              </w:rPr>
              <w:t>Shoulders</w:t>
            </w:r>
          </w:p>
        </w:tc>
      </w:tr>
      <w:tr w:rsidR="001542B4" w:rsidRPr="00285E07" w14:paraId="68DE7C9C" w14:textId="77777777" w:rsidTr="00497618">
        <w:trPr>
          <w:trHeight w:val="470"/>
        </w:trPr>
        <w:tc>
          <w:tcPr>
            <w:tcW w:w="6222" w:type="dxa"/>
            <w:gridSpan w:val="8"/>
            <w:vAlign w:val="center"/>
          </w:tcPr>
          <w:p w14:paraId="65AE14BF" w14:textId="77777777" w:rsidR="001542B4" w:rsidRPr="00A74174" w:rsidRDefault="001542B4" w:rsidP="00497618">
            <w:r w:rsidRPr="00A74174">
              <w:t xml:space="preserve">Select the appropriate box(es) below if workers are in one or a combination of these postures for </w:t>
            </w:r>
            <w:r w:rsidRPr="002668CB">
              <w:rPr>
                <w:b/>
                <w:bCs/>
              </w:rPr>
              <w:t>two or more hours</w:t>
            </w:r>
            <w:r w:rsidRPr="00A74174">
              <w:t xml:space="preserve"> a day. </w:t>
            </w:r>
          </w:p>
        </w:tc>
        <w:tc>
          <w:tcPr>
            <w:tcW w:w="3133" w:type="dxa"/>
            <w:vMerge w:val="restart"/>
            <w:shd w:val="clear" w:color="auto" w:fill="F7F7F7"/>
          </w:tcPr>
          <w:p w14:paraId="625EC5FE" w14:textId="77777777" w:rsidR="001542B4" w:rsidRPr="00FA282C" w:rsidRDefault="001542B4" w:rsidP="00497618">
            <w:r w:rsidRPr="002668CB">
              <w:t>Notes:</w:t>
            </w:r>
          </w:p>
        </w:tc>
      </w:tr>
      <w:tr w:rsidR="001542B4" w:rsidRPr="00285E07" w14:paraId="70304FC0" w14:textId="77777777" w:rsidTr="00497618">
        <w:trPr>
          <w:trHeight w:val="470"/>
        </w:trPr>
        <w:tc>
          <w:tcPr>
            <w:tcW w:w="3015" w:type="dxa"/>
            <w:gridSpan w:val="4"/>
            <w:vAlign w:val="center"/>
          </w:tcPr>
          <w:p w14:paraId="3A5F569F" w14:textId="77777777" w:rsidR="001542B4" w:rsidRPr="00F469ED" w:rsidRDefault="001542B4" w:rsidP="00497618">
            <w:pPr>
              <w:jc w:val="center"/>
            </w:pPr>
            <w:r w:rsidRPr="002668CB">
              <w:t>reaching with the hand(s) above head</w:t>
            </w:r>
          </w:p>
        </w:tc>
        <w:tc>
          <w:tcPr>
            <w:tcW w:w="3207" w:type="dxa"/>
            <w:gridSpan w:val="4"/>
            <w:vAlign w:val="center"/>
          </w:tcPr>
          <w:p w14:paraId="768AE574" w14:textId="77777777" w:rsidR="001542B4" w:rsidRPr="00F469ED" w:rsidRDefault="001542B4" w:rsidP="00497618">
            <w:pPr>
              <w:jc w:val="center"/>
            </w:pPr>
            <w:r w:rsidRPr="002668CB">
              <w:t>reaching forward or to the side with the elbow(s) above shoulder</w:t>
            </w:r>
          </w:p>
        </w:tc>
        <w:tc>
          <w:tcPr>
            <w:tcW w:w="3133" w:type="dxa"/>
            <w:vMerge/>
            <w:shd w:val="clear" w:color="auto" w:fill="F7F7F7"/>
          </w:tcPr>
          <w:p w14:paraId="49918F39" w14:textId="77777777" w:rsidR="001542B4" w:rsidRPr="00285E07" w:rsidRDefault="001542B4" w:rsidP="00497618"/>
        </w:tc>
      </w:tr>
      <w:tr w:rsidR="001542B4" w:rsidRPr="00285E07" w14:paraId="2DBA7167" w14:textId="77777777" w:rsidTr="00497618">
        <w:trPr>
          <w:trHeight w:val="710"/>
        </w:trPr>
        <w:tc>
          <w:tcPr>
            <w:tcW w:w="3015" w:type="dxa"/>
            <w:gridSpan w:val="4"/>
            <w:vAlign w:val="center"/>
          </w:tcPr>
          <w:p w14:paraId="087074FC" w14:textId="77777777" w:rsidR="001542B4" w:rsidRPr="00285E07" w:rsidRDefault="001542B4" w:rsidP="00497618">
            <w:pPr>
              <w:jc w:val="center"/>
              <w:rPr>
                <w:b/>
              </w:rPr>
            </w:pPr>
            <w:r w:rsidRPr="00D76FEB">
              <w:rPr>
                <w:b/>
                <w:noProof/>
                <w:lang w:bidi="pa-IN"/>
              </w:rPr>
              <w:drawing>
                <wp:inline distT="0" distB="0" distL="0" distR="0" wp14:anchorId="3BA37DB3" wp14:editId="0A1A1C64">
                  <wp:extent cx="221241" cy="377681"/>
                  <wp:effectExtent l="0" t="0" r="7620" b="3810"/>
                  <wp:docPr id="38" name="Picture 38" descr="\\Goa\shared\LBR\Team\OHS SPS\09 - Hygiene Team\6. Ergonomics\Graphics\overhead rea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Goa\shared\LBR\Team\OHS SPS\09 - Hygiene Team\6. Ergonomics\Graphics\overhead reach.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5220" cy="384474"/>
                          </a:xfrm>
                          <a:prstGeom prst="rect">
                            <a:avLst/>
                          </a:prstGeom>
                          <a:noFill/>
                          <a:ln>
                            <a:noFill/>
                          </a:ln>
                        </pic:spPr>
                      </pic:pic>
                    </a:graphicData>
                  </a:graphic>
                </wp:inline>
              </w:drawing>
            </w:r>
          </w:p>
        </w:tc>
        <w:tc>
          <w:tcPr>
            <w:tcW w:w="3207" w:type="dxa"/>
            <w:gridSpan w:val="4"/>
            <w:vAlign w:val="center"/>
          </w:tcPr>
          <w:p w14:paraId="5D44A151" w14:textId="77777777" w:rsidR="001542B4" w:rsidRPr="00285E07" w:rsidRDefault="001542B4" w:rsidP="00497618">
            <w:pPr>
              <w:jc w:val="center"/>
              <w:rPr>
                <w:b/>
              </w:rPr>
            </w:pPr>
            <w:r w:rsidRPr="00191F24">
              <w:rPr>
                <w:noProof/>
                <w:sz w:val="19"/>
                <w:szCs w:val="19"/>
                <w:lang w:bidi="pa-IN"/>
              </w:rPr>
              <w:drawing>
                <wp:inline distT="0" distB="0" distL="0" distR="0" wp14:anchorId="26BFD9B5" wp14:editId="290FC321">
                  <wp:extent cx="375959" cy="383792"/>
                  <wp:effectExtent l="0" t="0" r="5080" b="0"/>
                  <wp:docPr id="66" name="Picture 66" descr="\\Goa\shared\LBR\Team\OHS SPS\09 - Hygiene Team\6. Ergonomics\Graphics\Overhead-reaching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oa\shared\LBR\Team\OHS SPS\09 - Hygiene Team\6. Ergonomics\Graphics\Overhead-reaching copy.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1998" cy="400165"/>
                          </a:xfrm>
                          <a:prstGeom prst="rect">
                            <a:avLst/>
                          </a:prstGeom>
                          <a:noFill/>
                          <a:ln>
                            <a:noFill/>
                          </a:ln>
                        </pic:spPr>
                      </pic:pic>
                    </a:graphicData>
                  </a:graphic>
                </wp:inline>
              </w:drawing>
            </w:r>
          </w:p>
        </w:tc>
        <w:tc>
          <w:tcPr>
            <w:tcW w:w="3133" w:type="dxa"/>
            <w:vMerge/>
            <w:shd w:val="clear" w:color="auto" w:fill="F7F7F7"/>
          </w:tcPr>
          <w:p w14:paraId="2CED7BFD" w14:textId="77777777" w:rsidR="001542B4" w:rsidRPr="00285E07" w:rsidRDefault="001542B4" w:rsidP="00497618"/>
        </w:tc>
      </w:tr>
      <w:tr w:rsidR="001542B4" w:rsidRPr="00285E07" w14:paraId="3A6818CF" w14:textId="77777777" w:rsidTr="00497618">
        <w:trPr>
          <w:trHeight w:val="260"/>
        </w:trPr>
        <w:sdt>
          <w:sdtPr>
            <w:rPr>
              <w:noProof/>
            </w:rPr>
            <w:id w:val="1405260455"/>
            <w14:checkbox>
              <w14:checked w14:val="0"/>
              <w14:checkedState w14:val="2612" w14:font="MS Gothic"/>
              <w14:uncheckedState w14:val="2610" w14:font="MS Gothic"/>
            </w14:checkbox>
          </w:sdtPr>
          <w:sdtContent>
            <w:tc>
              <w:tcPr>
                <w:tcW w:w="3015" w:type="dxa"/>
                <w:gridSpan w:val="4"/>
                <w:shd w:val="clear" w:color="auto" w:fill="F7F7F7"/>
                <w:vAlign w:val="center"/>
              </w:tcPr>
              <w:p w14:paraId="649D43BF" w14:textId="77777777" w:rsidR="001542B4" w:rsidRPr="00DD7ED5" w:rsidRDefault="001542B4" w:rsidP="00497618">
                <w:pPr>
                  <w:jc w:val="center"/>
                  <w:rPr>
                    <w:noProof/>
                  </w:rPr>
                </w:pPr>
                <w:r w:rsidRPr="00DD7ED5">
                  <w:rPr>
                    <w:rFonts w:ascii="MS Gothic" w:eastAsia="MS Gothic" w:hAnsi="MS Gothic"/>
                    <w:noProof/>
                  </w:rPr>
                  <w:t>☐</w:t>
                </w:r>
              </w:p>
            </w:tc>
          </w:sdtContent>
        </w:sdt>
        <w:sdt>
          <w:sdtPr>
            <w:rPr>
              <w:noProof/>
            </w:rPr>
            <w:id w:val="1974483372"/>
            <w14:checkbox>
              <w14:checked w14:val="0"/>
              <w14:checkedState w14:val="2612" w14:font="MS Gothic"/>
              <w14:uncheckedState w14:val="2610" w14:font="MS Gothic"/>
            </w14:checkbox>
          </w:sdtPr>
          <w:sdtContent>
            <w:tc>
              <w:tcPr>
                <w:tcW w:w="3207" w:type="dxa"/>
                <w:gridSpan w:val="4"/>
                <w:shd w:val="clear" w:color="auto" w:fill="F7F7F7"/>
                <w:vAlign w:val="center"/>
              </w:tcPr>
              <w:p w14:paraId="003CF399" w14:textId="77777777" w:rsidR="001542B4" w:rsidRPr="00DD7ED5" w:rsidRDefault="001542B4" w:rsidP="00497618">
                <w:pPr>
                  <w:jc w:val="center"/>
                  <w:rPr>
                    <w:noProof/>
                  </w:rPr>
                </w:pPr>
                <w:r w:rsidRPr="00DD7ED5">
                  <w:rPr>
                    <w:rFonts w:ascii="MS Gothic" w:eastAsia="MS Gothic" w:hAnsi="MS Gothic"/>
                    <w:noProof/>
                  </w:rPr>
                  <w:t>☐</w:t>
                </w:r>
              </w:p>
            </w:tc>
          </w:sdtContent>
        </w:sdt>
        <w:tc>
          <w:tcPr>
            <w:tcW w:w="3133" w:type="dxa"/>
            <w:vMerge/>
            <w:shd w:val="clear" w:color="auto" w:fill="F7F7F7"/>
          </w:tcPr>
          <w:p w14:paraId="3D59D5B3" w14:textId="77777777" w:rsidR="001542B4" w:rsidRPr="00285E07" w:rsidRDefault="001542B4" w:rsidP="00497618"/>
        </w:tc>
      </w:tr>
      <w:tr w:rsidR="001542B4" w:rsidRPr="00285E07" w14:paraId="18B6A163" w14:textId="77777777" w:rsidTr="00497618">
        <w:trPr>
          <w:trHeight w:hRule="exact" w:val="259"/>
        </w:trPr>
        <w:tc>
          <w:tcPr>
            <w:tcW w:w="9355" w:type="dxa"/>
            <w:gridSpan w:val="9"/>
            <w:shd w:val="clear" w:color="auto" w:fill="D1D1D1" w:themeFill="background2" w:themeFillShade="E6"/>
            <w:vAlign w:val="center"/>
          </w:tcPr>
          <w:p w14:paraId="468C8AD3" w14:textId="77777777" w:rsidR="001542B4" w:rsidRPr="002551D4" w:rsidRDefault="001542B4" w:rsidP="00497618">
            <w:r w:rsidRPr="002551D4">
              <w:rPr>
                <w:b/>
                <w:bCs/>
              </w:rPr>
              <w:t>Hands/ wrists/ forearms</w:t>
            </w:r>
          </w:p>
        </w:tc>
      </w:tr>
      <w:tr w:rsidR="001542B4" w:rsidRPr="00285E07" w14:paraId="67B782B7" w14:textId="77777777" w:rsidTr="00497618">
        <w:trPr>
          <w:trHeight w:val="525"/>
        </w:trPr>
        <w:tc>
          <w:tcPr>
            <w:tcW w:w="6222" w:type="dxa"/>
            <w:gridSpan w:val="8"/>
            <w:vAlign w:val="center"/>
          </w:tcPr>
          <w:p w14:paraId="315A198C" w14:textId="77777777" w:rsidR="001542B4" w:rsidRPr="00A74174" w:rsidRDefault="001542B4" w:rsidP="00497618">
            <w:r w:rsidRPr="00A74174">
              <w:t xml:space="preserve">Select the appropriate box(es) below if workers are in one or a combination of these postures for </w:t>
            </w:r>
            <w:r w:rsidRPr="002668CB">
              <w:rPr>
                <w:b/>
                <w:bCs/>
              </w:rPr>
              <w:t>two or more hours</w:t>
            </w:r>
            <w:r w:rsidRPr="00A74174">
              <w:t xml:space="preserve"> a day. </w:t>
            </w:r>
          </w:p>
        </w:tc>
        <w:tc>
          <w:tcPr>
            <w:tcW w:w="3133" w:type="dxa"/>
            <w:vMerge w:val="restart"/>
            <w:shd w:val="clear" w:color="auto" w:fill="F7F7F7"/>
          </w:tcPr>
          <w:p w14:paraId="6892EDBE" w14:textId="77777777" w:rsidR="001542B4" w:rsidRPr="00285E07" w:rsidRDefault="001542B4" w:rsidP="00497618">
            <w:r w:rsidRPr="002668CB">
              <w:t>Notes:</w:t>
            </w:r>
          </w:p>
        </w:tc>
      </w:tr>
      <w:tr w:rsidR="001542B4" w:rsidRPr="00285E07" w14:paraId="446CD311" w14:textId="77777777" w:rsidTr="00497618">
        <w:trPr>
          <w:trHeight w:val="431"/>
        </w:trPr>
        <w:tc>
          <w:tcPr>
            <w:tcW w:w="2388" w:type="dxa"/>
            <w:gridSpan w:val="3"/>
            <w:vAlign w:val="center"/>
          </w:tcPr>
          <w:p w14:paraId="061E8784" w14:textId="77777777" w:rsidR="001542B4" w:rsidRPr="00F469ED" w:rsidRDefault="001542B4" w:rsidP="00497618">
            <w:pPr>
              <w:jc w:val="center"/>
            </w:pPr>
            <w:r w:rsidRPr="002668CB">
              <w:t>wrists bent more than 15 degrees in any direction</w:t>
            </w:r>
          </w:p>
        </w:tc>
        <w:tc>
          <w:tcPr>
            <w:tcW w:w="1929" w:type="dxa"/>
            <w:gridSpan w:val="2"/>
            <w:vAlign w:val="center"/>
          </w:tcPr>
          <w:p w14:paraId="5C418F0B" w14:textId="77777777" w:rsidR="001542B4" w:rsidRPr="00F469ED" w:rsidRDefault="001542B4" w:rsidP="00497618">
            <w:pPr>
              <w:jc w:val="center"/>
            </w:pPr>
            <w:r w:rsidRPr="002668CB">
              <w:t>hold an object weighing</w:t>
            </w:r>
            <w:r w:rsidRPr="00F469ED">
              <w:t xml:space="preserve"> 1 kg (2 </w:t>
            </w:r>
            <w:proofErr w:type="spellStart"/>
            <w:r w:rsidRPr="00F469ED">
              <w:t>lbs</w:t>
            </w:r>
            <w:proofErr w:type="spellEnd"/>
            <w:r w:rsidRPr="00F469ED">
              <w:t>) or more with a pinch grip</w:t>
            </w:r>
          </w:p>
        </w:tc>
        <w:tc>
          <w:tcPr>
            <w:tcW w:w="1905" w:type="dxa"/>
            <w:gridSpan w:val="3"/>
            <w:vAlign w:val="center"/>
          </w:tcPr>
          <w:p w14:paraId="5A198CC2" w14:textId="77777777" w:rsidR="001542B4" w:rsidRPr="00F469ED" w:rsidRDefault="001542B4" w:rsidP="00497618">
            <w:pPr>
              <w:jc w:val="center"/>
            </w:pPr>
            <w:r w:rsidRPr="002668CB">
              <w:t xml:space="preserve">hold an object weighing </w:t>
            </w:r>
            <w:r w:rsidRPr="00F469ED">
              <w:t xml:space="preserve">4.5 kg (10 </w:t>
            </w:r>
            <w:proofErr w:type="spellStart"/>
            <w:r w:rsidRPr="00F469ED">
              <w:t>lbs</w:t>
            </w:r>
            <w:proofErr w:type="spellEnd"/>
            <w:r w:rsidRPr="00F469ED">
              <w:t>) or more with a power grip</w:t>
            </w:r>
          </w:p>
        </w:tc>
        <w:tc>
          <w:tcPr>
            <w:tcW w:w="3133" w:type="dxa"/>
            <w:vMerge/>
            <w:shd w:val="clear" w:color="auto" w:fill="F7F7F7"/>
          </w:tcPr>
          <w:p w14:paraId="2139E0AB" w14:textId="77777777" w:rsidR="001542B4" w:rsidRPr="00285E07" w:rsidRDefault="001542B4" w:rsidP="00497618"/>
        </w:tc>
      </w:tr>
      <w:tr w:rsidR="001542B4" w:rsidRPr="00285E07" w14:paraId="3CA65A5B" w14:textId="77777777" w:rsidTr="00497618">
        <w:trPr>
          <w:trHeight w:val="525"/>
        </w:trPr>
        <w:tc>
          <w:tcPr>
            <w:tcW w:w="2388" w:type="dxa"/>
            <w:gridSpan w:val="3"/>
            <w:vAlign w:val="center"/>
          </w:tcPr>
          <w:p w14:paraId="1DEA0FF0" w14:textId="77777777" w:rsidR="001542B4" w:rsidRPr="00285E07" w:rsidRDefault="001542B4" w:rsidP="00497618">
            <w:pPr>
              <w:jc w:val="center"/>
            </w:pPr>
            <w:r w:rsidRPr="00716D25">
              <w:rPr>
                <w:noProof/>
                <w:lang w:bidi="pa-IN"/>
              </w:rPr>
              <w:drawing>
                <wp:inline distT="0" distB="0" distL="0" distR="0" wp14:anchorId="5CBDA2AD" wp14:editId="7216B0F2">
                  <wp:extent cx="274955" cy="365805"/>
                  <wp:effectExtent l="0" t="0" r="0" b="0"/>
                  <wp:docPr id="29" name="Picture 29" descr="\\Goa\shared\LBR\Team\OHS SPS\09 - Hygiene Team\6. Ergonomics\Graphics\Wrist-exercise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oa\shared\LBR\Team\OHS SPS\09 - Hygiene Team\6. Ergonomics\Graphics\Wrist-exercise copy.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3924" cy="377737"/>
                          </a:xfrm>
                          <a:prstGeom prst="rect">
                            <a:avLst/>
                          </a:prstGeom>
                          <a:noFill/>
                          <a:ln>
                            <a:noFill/>
                          </a:ln>
                        </pic:spPr>
                      </pic:pic>
                    </a:graphicData>
                  </a:graphic>
                </wp:inline>
              </w:drawing>
            </w:r>
            <w:r>
              <w:rPr>
                <w:noProof/>
                <w:lang w:bidi="pa-IN"/>
              </w:rPr>
              <w:drawing>
                <wp:inline distT="0" distB="0" distL="0" distR="0" wp14:anchorId="6B8F158B" wp14:editId="6B3A6968">
                  <wp:extent cx="514350" cy="316556"/>
                  <wp:effectExtent l="0" t="0" r="0" b="7620"/>
                  <wp:docPr id="46" name="Picture 46" descr="Wrist-side-bend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rist-side-bend copy"/>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24974" cy="323095"/>
                          </a:xfrm>
                          <a:prstGeom prst="rect">
                            <a:avLst/>
                          </a:prstGeom>
                          <a:noFill/>
                          <a:ln>
                            <a:noFill/>
                          </a:ln>
                        </pic:spPr>
                      </pic:pic>
                    </a:graphicData>
                  </a:graphic>
                </wp:inline>
              </w:drawing>
            </w:r>
          </w:p>
        </w:tc>
        <w:tc>
          <w:tcPr>
            <w:tcW w:w="1929" w:type="dxa"/>
            <w:gridSpan w:val="2"/>
            <w:vAlign w:val="center"/>
          </w:tcPr>
          <w:p w14:paraId="37723F15" w14:textId="77777777" w:rsidR="001542B4" w:rsidRPr="00FA282C" w:rsidRDefault="001542B4" w:rsidP="00497618">
            <w:pPr>
              <w:jc w:val="center"/>
            </w:pPr>
            <w:r w:rsidRPr="00716D25">
              <w:rPr>
                <w:noProof/>
                <w:lang w:bidi="pa-IN"/>
              </w:rPr>
              <w:drawing>
                <wp:inline distT="0" distB="0" distL="0" distR="0" wp14:anchorId="3AEABAFC" wp14:editId="5A14274B">
                  <wp:extent cx="445739" cy="303907"/>
                  <wp:effectExtent l="0" t="0" r="0" b="1270"/>
                  <wp:docPr id="39" name="Picture 39" descr="\\Goa\shared\LBR\Team\OHS SPS\09 - Hygiene Team\6. Ergonomics\Graphics\pinch-grip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oa\shared\LBR\Team\OHS SPS\09 - Hygiene Team\6. Ergonomics\Graphics\pinch-grip copy.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56656" cy="311350"/>
                          </a:xfrm>
                          <a:prstGeom prst="rect">
                            <a:avLst/>
                          </a:prstGeom>
                          <a:noFill/>
                          <a:ln>
                            <a:noFill/>
                          </a:ln>
                        </pic:spPr>
                      </pic:pic>
                    </a:graphicData>
                  </a:graphic>
                </wp:inline>
              </w:drawing>
            </w:r>
          </w:p>
        </w:tc>
        <w:tc>
          <w:tcPr>
            <w:tcW w:w="1905" w:type="dxa"/>
            <w:gridSpan w:val="3"/>
            <w:vAlign w:val="center"/>
          </w:tcPr>
          <w:p w14:paraId="34EADAC0" w14:textId="77777777" w:rsidR="001542B4" w:rsidRPr="00285E07" w:rsidRDefault="001542B4" w:rsidP="00497618">
            <w:pPr>
              <w:jc w:val="center"/>
            </w:pPr>
            <w: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2C5ACE">
              <w:rPr>
                <w:noProof/>
                <w:lang w:bidi="pa-IN"/>
              </w:rPr>
              <w:drawing>
                <wp:inline distT="0" distB="0" distL="0" distR="0" wp14:anchorId="5234489A" wp14:editId="3AD22C6A">
                  <wp:extent cx="240820" cy="322163"/>
                  <wp:effectExtent l="0" t="0" r="6985" b="1905"/>
                  <wp:docPr id="19" name="Picture 19" descr="C:\Users\deborah.goodwin\AppData\Local\Temp\Temp1_Ergonomic-Icons-pngs.zip\Ergonomic-Icons-pngs\Power-gr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borah.goodwin\AppData\Local\Temp\Temp1_Ergonomic-Icons-pngs.zip\Ergonomic-Icons-pngs\Power-grip.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0428" cy="335016"/>
                          </a:xfrm>
                          <a:prstGeom prst="rect">
                            <a:avLst/>
                          </a:prstGeom>
                          <a:noFill/>
                          <a:ln>
                            <a:noFill/>
                          </a:ln>
                        </pic:spPr>
                      </pic:pic>
                    </a:graphicData>
                  </a:graphic>
                </wp:inline>
              </w:drawing>
            </w:r>
          </w:p>
        </w:tc>
        <w:tc>
          <w:tcPr>
            <w:tcW w:w="3133" w:type="dxa"/>
            <w:vMerge/>
            <w:shd w:val="clear" w:color="auto" w:fill="F7F7F7"/>
          </w:tcPr>
          <w:p w14:paraId="30D6D496" w14:textId="77777777" w:rsidR="001542B4" w:rsidRPr="00285E07" w:rsidRDefault="001542B4" w:rsidP="00497618"/>
        </w:tc>
      </w:tr>
      <w:tr w:rsidR="001542B4" w:rsidRPr="00285E07" w14:paraId="6DCC160A" w14:textId="77777777" w:rsidTr="00497618">
        <w:trPr>
          <w:trHeight w:val="179"/>
        </w:trPr>
        <w:sdt>
          <w:sdtPr>
            <w:rPr>
              <w:noProof/>
            </w:rPr>
            <w:id w:val="-925027178"/>
            <w14:checkbox>
              <w14:checked w14:val="0"/>
              <w14:checkedState w14:val="2612" w14:font="MS Gothic"/>
              <w14:uncheckedState w14:val="2610" w14:font="MS Gothic"/>
            </w14:checkbox>
          </w:sdtPr>
          <w:sdtContent>
            <w:tc>
              <w:tcPr>
                <w:tcW w:w="2388" w:type="dxa"/>
                <w:gridSpan w:val="3"/>
                <w:shd w:val="clear" w:color="auto" w:fill="F7F7F7"/>
              </w:tcPr>
              <w:p w14:paraId="54E5230F" w14:textId="77777777" w:rsidR="001542B4" w:rsidRPr="00DD7ED5" w:rsidRDefault="001542B4" w:rsidP="00497618">
                <w:pPr>
                  <w:jc w:val="center"/>
                  <w:rPr>
                    <w:noProof/>
                  </w:rPr>
                </w:pPr>
                <w:r w:rsidRPr="00DD7ED5">
                  <w:rPr>
                    <w:rFonts w:ascii="MS Gothic" w:eastAsia="MS Gothic" w:hAnsi="MS Gothic"/>
                    <w:noProof/>
                  </w:rPr>
                  <w:t>☐</w:t>
                </w:r>
              </w:p>
            </w:tc>
          </w:sdtContent>
        </w:sdt>
        <w:sdt>
          <w:sdtPr>
            <w:rPr>
              <w:noProof/>
            </w:rPr>
            <w:id w:val="2044172901"/>
            <w14:checkbox>
              <w14:checked w14:val="0"/>
              <w14:checkedState w14:val="2612" w14:font="MS Gothic"/>
              <w14:uncheckedState w14:val="2610" w14:font="MS Gothic"/>
            </w14:checkbox>
          </w:sdtPr>
          <w:sdtContent>
            <w:tc>
              <w:tcPr>
                <w:tcW w:w="1929" w:type="dxa"/>
                <w:gridSpan w:val="2"/>
                <w:shd w:val="clear" w:color="auto" w:fill="F7F7F7"/>
              </w:tcPr>
              <w:p w14:paraId="757ED3A8" w14:textId="77777777" w:rsidR="001542B4" w:rsidRPr="00DD7ED5" w:rsidRDefault="001542B4" w:rsidP="00497618">
                <w:pPr>
                  <w:jc w:val="center"/>
                  <w:rPr>
                    <w:noProof/>
                  </w:rPr>
                </w:pPr>
                <w:r w:rsidRPr="00DD7ED5">
                  <w:rPr>
                    <w:rFonts w:ascii="MS Gothic" w:eastAsia="MS Gothic" w:hAnsi="MS Gothic"/>
                    <w:noProof/>
                  </w:rPr>
                  <w:t>☐</w:t>
                </w:r>
              </w:p>
            </w:tc>
          </w:sdtContent>
        </w:sdt>
        <w:sdt>
          <w:sdtPr>
            <w:rPr>
              <w:noProof/>
            </w:rPr>
            <w:id w:val="677397799"/>
            <w14:checkbox>
              <w14:checked w14:val="0"/>
              <w14:checkedState w14:val="2612" w14:font="MS Gothic"/>
              <w14:uncheckedState w14:val="2610" w14:font="MS Gothic"/>
            </w14:checkbox>
          </w:sdtPr>
          <w:sdtContent>
            <w:tc>
              <w:tcPr>
                <w:tcW w:w="1905" w:type="dxa"/>
                <w:gridSpan w:val="3"/>
                <w:shd w:val="clear" w:color="auto" w:fill="F7F7F7"/>
              </w:tcPr>
              <w:p w14:paraId="1D8AD2BD" w14:textId="77777777" w:rsidR="001542B4" w:rsidRPr="00DD7ED5" w:rsidRDefault="001542B4" w:rsidP="00497618">
                <w:pPr>
                  <w:jc w:val="center"/>
                  <w:rPr>
                    <w:noProof/>
                  </w:rPr>
                </w:pPr>
                <w:r w:rsidRPr="00DD7ED5">
                  <w:rPr>
                    <w:rFonts w:ascii="MS Gothic" w:eastAsia="MS Gothic" w:hAnsi="MS Gothic"/>
                    <w:noProof/>
                  </w:rPr>
                  <w:t>☐</w:t>
                </w:r>
              </w:p>
            </w:tc>
          </w:sdtContent>
        </w:sdt>
        <w:tc>
          <w:tcPr>
            <w:tcW w:w="3133" w:type="dxa"/>
            <w:vMerge/>
            <w:shd w:val="clear" w:color="auto" w:fill="F7F7F7"/>
          </w:tcPr>
          <w:p w14:paraId="71C35621" w14:textId="77777777" w:rsidR="001542B4" w:rsidRPr="00285E07" w:rsidRDefault="001542B4" w:rsidP="00497618"/>
        </w:tc>
      </w:tr>
    </w:tbl>
    <w:p w14:paraId="497666C2" w14:textId="6C1AAF5C" w:rsidR="001542B4" w:rsidRDefault="001542B4" w:rsidP="001542B4"/>
    <w:p w14:paraId="534BF629" w14:textId="77777777" w:rsidR="00FC3A6A" w:rsidRDefault="00FC3A6A" w:rsidP="001542B4"/>
    <w:p w14:paraId="4B3B84FB" w14:textId="77777777" w:rsidR="00FC3A6A" w:rsidRDefault="00FC3A6A" w:rsidP="001542B4"/>
    <w:tbl>
      <w:tblPr>
        <w:tblStyle w:val="TableGrid"/>
        <w:tblW w:w="0" w:type="auto"/>
        <w:tblInd w:w="-5" w:type="dxa"/>
        <w:tblLayout w:type="fixed"/>
        <w:tblCellMar>
          <w:top w:w="57" w:type="dxa"/>
          <w:bottom w:w="113" w:type="dxa"/>
        </w:tblCellMar>
        <w:tblLook w:val="04A0" w:firstRow="1" w:lastRow="0" w:firstColumn="1" w:lastColumn="0" w:noHBand="0" w:noVBand="1"/>
      </w:tblPr>
      <w:tblGrid>
        <w:gridCol w:w="1037"/>
        <w:gridCol w:w="450"/>
        <w:gridCol w:w="587"/>
        <w:gridCol w:w="927"/>
        <w:gridCol w:w="104"/>
        <w:gridCol w:w="6"/>
        <w:gridCol w:w="7"/>
        <w:gridCol w:w="1030"/>
        <w:gridCol w:w="318"/>
        <w:gridCol w:w="719"/>
        <w:gridCol w:w="1037"/>
        <w:gridCol w:w="14"/>
        <w:gridCol w:w="3119"/>
      </w:tblGrid>
      <w:tr w:rsidR="001542B4" w:rsidRPr="00285E07" w14:paraId="62B9D171" w14:textId="77777777" w:rsidTr="00497618">
        <w:trPr>
          <w:trHeight w:hRule="exact" w:val="259"/>
        </w:trPr>
        <w:tc>
          <w:tcPr>
            <w:tcW w:w="9355" w:type="dxa"/>
            <w:gridSpan w:val="13"/>
            <w:shd w:val="clear" w:color="auto" w:fill="D1D1D1" w:themeFill="background2" w:themeFillShade="E6"/>
            <w:vAlign w:val="center"/>
          </w:tcPr>
          <w:p w14:paraId="5E50F452" w14:textId="77777777" w:rsidR="001542B4" w:rsidRPr="00285E07" w:rsidRDefault="001542B4" w:rsidP="00497618">
            <w:r w:rsidRPr="002551D4">
              <w:rPr>
                <w:b/>
                <w:bCs/>
              </w:rPr>
              <w:lastRenderedPageBreak/>
              <w:t>Back</w:t>
            </w:r>
          </w:p>
        </w:tc>
      </w:tr>
      <w:tr w:rsidR="001542B4" w:rsidRPr="00285E07" w14:paraId="2D83F44F" w14:textId="77777777" w:rsidTr="00497618">
        <w:trPr>
          <w:trHeight w:val="390"/>
        </w:trPr>
        <w:tc>
          <w:tcPr>
            <w:tcW w:w="6222" w:type="dxa"/>
            <w:gridSpan w:val="11"/>
          </w:tcPr>
          <w:p w14:paraId="0DA4CC39" w14:textId="77777777" w:rsidR="001542B4" w:rsidRPr="00A74174" w:rsidRDefault="001542B4" w:rsidP="00497618">
            <w:r w:rsidRPr="00A74174">
              <w:t xml:space="preserve">Select the appropriate box(es) below if workers are in one or a combination of these postures for </w:t>
            </w:r>
            <w:r w:rsidRPr="002668CB">
              <w:rPr>
                <w:b/>
                <w:bCs/>
              </w:rPr>
              <w:t>two or more hours</w:t>
            </w:r>
            <w:r w:rsidRPr="00A74174">
              <w:t xml:space="preserve"> a day. </w:t>
            </w:r>
          </w:p>
        </w:tc>
        <w:tc>
          <w:tcPr>
            <w:tcW w:w="3133" w:type="dxa"/>
            <w:gridSpan w:val="2"/>
            <w:vMerge w:val="restart"/>
            <w:shd w:val="clear" w:color="auto" w:fill="F7F7F7"/>
          </w:tcPr>
          <w:p w14:paraId="063B56F7" w14:textId="77777777" w:rsidR="001542B4" w:rsidRPr="00FA282C" w:rsidRDefault="001542B4" w:rsidP="00497618">
            <w:r w:rsidRPr="002668CB">
              <w:t>Notes:</w:t>
            </w:r>
          </w:p>
        </w:tc>
      </w:tr>
      <w:tr w:rsidR="001542B4" w:rsidRPr="00285E07" w14:paraId="30810892" w14:textId="77777777" w:rsidTr="00497618">
        <w:trPr>
          <w:trHeight w:val="390"/>
        </w:trPr>
        <w:tc>
          <w:tcPr>
            <w:tcW w:w="1487" w:type="dxa"/>
            <w:gridSpan w:val="2"/>
          </w:tcPr>
          <w:p w14:paraId="3A40457A" w14:textId="77777777" w:rsidR="001542B4" w:rsidRPr="00F469ED" w:rsidRDefault="001542B4" w:rsidP="00497618">
            <w:pPr>
              <w:jc w:val="center"/>
            </w:pPr>
            <w:r w:rsidRPr="002668CB">
              <w:t>forward bending (&gt;30</w:t>
            </w:r>
            <w:r w:rsidRPr="00FA282C">
              <w:sym w:font="Symbol" w:char="F0B0"/>
            </w:r>
            <w:r w:rsidRPr="002668CB">
              <w:t>)</w:t>
            </w:r>
          </w:p>
        </w:tc>
        <w:tc>
          <w:tcPr>
            <w:tcW w:w="1514" w:type="dxa"/>
            <w:gridSpan w:val="2"/>
          </w:tcPr>
          <w:p w14:paraId="4EB63DCC" w14:textId="77777777" w:rsidR="001542B4" w:rsidRPr="00F469ED" w:rsidRDefault="001542B4" w:rsidP="00497618">
            <w:pPr>
              <w:jc w:val="center"/>
            </w:pPr>
            <w:r w:rsidRPr="002668CB">
              <w:t xml:space="preserve">backward </w:t>
            </w:r>
            <w:proofErr w:type="gramStart"/>
            <w:r w:rsidRPr="002668CB">
              <w:t>bending(</w:t>
            </w:r>
            <w:proofErr w:type="gramEnd"/>
            <w:r w:rsidRPr="002668CB">
              <w:t>&gt;30</w:t>
            </w:r>
            <w:r w:rsidRPr="00FA282C">
              <w:sym w:font="Symbol" w:char="F0B0"/>
            </w:r>
            <w:r w:rsidRPr="002668CB">
              <w:t>)</w:t>
            </w:r>
          </w:p>
        </w:tc>
        <w:tc>
          <w:tcPr>
            <w:tcW w:w="1465" w:type="dxa"/>
            <w:gridSpan w:val="5"/>
          </w:tcPr>
          <w:p w14:paraId="406DAB34" w14:textId="77777777" w:rsidR="001542B4" w:rsidRPr="00A74174" w:rsidRDefault="001542B4" w:rsidP="00497618">
            <w:pPr>
              <w:jc w:val="center"/>
            </w:pPr>
            <w:r>
              <w:t>s</w:t>
            </w:r>
            <w:r w:rsidRPr="00A74174">
              <w:t>ide bending (&gt;30</w:t>
            </w:r>
            <w:r w:rsidRPr="00A74174">
              <w:sym w:font="Symbol" w:char="F0B0"/>
            </w:r>
            <w:r w:rsidRPr="00A74174">
              <w:t>)</w:t>
            </w:r>
          </w:p>
        </w:tc>
        <w:tc>
          <w:tcPr>
            <w:tcW w:w="1756" w:type="dxa"/>
            <w:gridSpan w:val="2"/>
          </w:tcPr>
          <w:p w14:paraId="4A4DB98A" w14:textId="77777777" w:rsidR="001542B4" w:rsidRPr="00A74174" w:rsidRDefault="001542B4" w:rsidP="00497618">
            <w:pPr>
              <w:jc w:val="center"/>
            </w:pPr>
            <w:r>
              <w:t>t</w:t>
            </w:r>
            <w:r w:rsidRPr="00A74174">
              <w:t>wisting</w:t>
            </w:r>
          </w:p>
        </w:tc>
        <w:tc>
          <w:tcPr>
            <w:tcW w:w="3133" w:type="dxa"/>
            <w:gridSpan w:val="2"/>
            <w:vMerge/>
            <w:shd w:val="clear" w:color="auto" w:fill="F7F7F7"/>
          </w:tcPr>
          <w:p w14:paraId="22D3C032" w14:textId="77777777" w:rsidR="001542B4" w:rsidRPr="00285E07" w:rsidRDefault="001542B4" w:rsidP="00497618"/>
        </w:tc>
      </w:tr>
      <w:tr w:rsidR="001542B4" w:rsidRPr="00285E07" w14:paraId="624E6474" w14:textId="77777777" w:rsidTr="00497618">
        <w:trPr>
          <w:trHeight w:val="595"/>
        </w:trPr>
        <w:tc>
          <w:tcPr>
            <w:tcW w:w="1487" w:type="dxa"/>
            <w:gridSpan w:val="2"/>
            <w:tcMar>
              <w:top w:w="43" w:type="dxa"/>
              <w:left w:w="115" w:type="dxa"/>
              <w:bottom w:w="43" w:type="dxa"/>
              <w:right w:w="115" w:type="dxa"/>
            </w:tcMar>
            <w:vAlign w:val="center"/>
          </w:tcPr>
          <w:p w14:paraId="61328AAD" w14:textId="77777777" w:rsidR="001542B4" w:rsidRPr="00285E07" w:rsidRDefault="001542B4" w:rsidP="00497618">
            <w:pPr>
              <w:jc w:val="center"/>
              <w:rPr>
                <w:b/>
              </w:rPr>
            </w:pPr>
            <w:r w:rsidRPr="00716D25">
              <w:rPr>
                <w:b/>
                <w:noProof/>
                <w:lang w:bidi="pa-IN"/>
              </w:rPr>
              <w:drawing>
                <wp:inline distT="0" distB="0" distL="0" distR="0" wp14:anchorId="2BFEAAA3" wp14:editId="63E4F7AB">
                  <wp:extent cx="231150" cy="388334"/>
                  <wp:effectExtent l="0" t="0" r="0" b="0"/>
                  <wp:docPr id="24" name="Picture 24" descr="\\Goa\shared\LBR\Team\OHS SPS\09 - Hygiene Team\6. Ergonomics\Graphics\Back-flexion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a\shared\LBR\Team\OHS SPS\09 - Hygiene Team\6. Ergonomics\Graphics\Back-flexion copy.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46728" cy="414505"/>
                          </a:xfrm>
                          <a:prstGeom prst="rect">
                            <a:avLst/>
                          </a:prstGeom>
                          <a:noFill/>
                          <a:ln>
                            <a:noFill/>
                          </a:ln>
                        </pic:spPr>
                      </pic:pic>
                    </a:graphicData>
                  </a:graphic>
                </wp:inline>
              </w:drawing>
            </w:r>
          </w:p>
        </w:tc>
        <w:tc>
          <w:tcPr>
            <w:tcW w:w="1514" w:type="dxa"/>
            <w:gridSpan w:val="2"/>
            <w:tcMar>
              <w:top w:w="43" w:type="dxa"/>
              <w:left w:w="115" w:type="dxa"/>
              <w:bottom w:w="43" w:type="dxa"/>
              <w:right w:w="115" w:type="dxa"/>
            </w:tcMar>
            <w:vAlign w:val="center"/>
          </w:tcPr>
          <w:p w14:paraId="6AFEED2E" w14:textId="77777777" w:rsidR="001542B4" w:rsidRPr="00285E07" w:rsidRDefault="001542B4" w:rsidP="00497618">
            <w:pPr>
              <w:jc w:val="center"/>
              <w:rPr>
                <w:b/>
              </w:rPr>
            </w:pPr>
            <w:r w:rsidRPr="00716D25">
              <w:rPr>
                <w:b/>
                <w:noProof/>
                <w:lang w:bidi="pa-IN"/>
              </w:rPr>
              <w:drawing>
                <wp:inline distT="0" distB="0" distL="0" distR="0" wp14:anchorId="61FE4DC2" wp14:editId="73FA083B">
                  <wp:extent cx="176761" cy="384575"/>
                  <wp:effectExtent l="0" t="0" r="0" b="0"/>
                  <wp:docPr id="40" name="Picture 40" descr="\\Goa\shared\LBR\Team\OHS SPS\09 - Hygiene Team\6. Ergonomics\Graphics\Back-extension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oa\shared\LBR\Team\OHS SPS\09 - Hygiene Team\6. Ergonomics\Graphics\Back-extension copy.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5851" cy="426109"/>
                          </a:xfrm>
                          <a:prstGeom prst="rect">
                            <a:avLst/>
                          </a:prstGeom>
                          <a:noFill/>
                          <a:ln>
                            <a:noFill/>
                          </a:ln>
                        </pic:spPr>
                      </pic:pic>
                    </a:graphicData>
                  </a:graphic>
                </wp:inline>
              </w:drawing>
            </w:r>
          </w:p>
        </w:tc>
        <w:tc>
          <w:tcPr>
            <w:tcW w:w="1465" w:type="dxa"/>
            <w:gridSpan w:val="5"/>
            <w:tcMar>
              <w:top w:w="43" w:type="dxa"/>
              <w:left w:w="115" w:type="dxa"/>
              <w:bottom w:w="43" w:type="dxa"/>
              <w:right w:w="115" w:type="dxa"/>
            </w:tcMar>
            <w:vAlign w:val="center"/>
          </w:tcPr>
          <w:p w14:paraId="50DDF1D9" w14:textId="77777777" w:rsidR="001542B4" w:rsidRPr="00285E07" w:rsidRDefault="001542B4" w:rsidP="00497618">
            <w:pPr>
              <w:jc w:val="center"/>
              <w:rPr>
                <w:b/>
              </w:rPr>
            </w:pPr>
            <w:r w:rsidRPr="00716D25">
              <w:rPr>
                <w:b/>
                <w:noProof/>
                <w:lang w:bidi="pa-IN"/>
              </w:rPr>
              <w:drawing>
                <wp:inline distT="0" distB="0" distL="0" distR="0" wp14:anchorId="5A1AA9D5" wp14:editId="4BF22785">
                  <wp:extent cx="180975" cy="386177"/>
                  <wp:effectExtent l="0" t="0" r="0" b="0"/>
                  <wp:docPr id="22" name="Picture 22" descr="\\Goa\shared\LBR\Team\OHS SPS\09 - Hygiene Team\6. Ergonomics\Graphics\side-bending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oa\shared\LBR\Team\OHS SPS\09 - Hygiene Team\6. Ergonomics\Graphics\side-bending copy.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7382" cy="399849"/>
                          </a:xfrm>
                          <a:prstGeom prst="rect">
                            <a:avLst/>
                          </a:prstGeom>
                          <a:noFill/>
                          <a:ln>
                            <a:noFill/>
                          </a:ln>
                        </pic:spPr>
                      </pic:pic>
                    </a:graphicData>
                  </a:graphic>
                </wp:inline>
              </w:drawing>
            </w:r>
          </w:p>
        </w:tc>
        <w:tc>
          <w:tcPr>
            <w:tcW w:w="1756" w:type="dxa"/>
            <w:gridSpan w:val="2"/>
            <w:tcMar>
              <w:top w:w="43" w:type="dxa"/>
              <w:left w:w="115" w:type="dxa"/>
              <w:bottom w:w="43" w:type="dxa"/>
              <w:right w:w="115" w:type="dxa"/>
            </w:tcMar>
            <w:vAlign w:val="center"/>
          </w:tcPr>
          <w:p w14:paraId="6D9400A6" w14:textId="77777777" w:rsidR="001542B4" w:rsidRPr="00285E07" w:rsidRDefault="001542B4" w:rsidP="00497618">
            <w:pPr>
              <w:jc w:val="center"/>
            </w:pPr>
            <w:r w:rsidRPr="00716D25">
              <w:rPr>
                <w:noProof/>
                <w:lang w:bidi="pa-IN"/>
              </w:rPr>
              <w:drawing>
                <wp:inline distT="0" distB="0" distL="0" distR="0" wp14:anchorId="23E2FCAC" wp14:editId="560426C7">
                  <wp:extent cx="296545" cy="384236"/>
                  <wp:effectExtent l="0" t="0" r="8255" b="0"/>
                  <wp:docPr id="41" name="Picture 41" descr="\\Goa\shared\LBR\Team\OHS SPS\09 - Hygiene Team\6. Ergonomics\Graphics\Back-Twist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oa\shared\LBR\Team\OHS SPS\09 - Hygiene Team\6. Ergonomics\Graphics\Back-Twist copy.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5479" cy="395812"/>
                          </a:xfrm>
                          <a:prstGeom prst="rect">
                            <a:avLst/>
                          </a:prstGeom>
                          <a:noFill/>
                          <a:ln>
                            <a:noFill/>
                          </a:ln>
                        </pic:spPr>
                      </pic:pic>
                    </a:graphicData>
                  </a:graphic>
                </wp:inline>
              </w:drawing>
            </w:r>
          </w:p>
        </w:tc>
        <w:tc>
          <w:tcPr>
            <w:tcW w:w="3133" w:type="dxa"/>
            <w:gridSpan w:val="2"/>
            <w:vMerge/>
            <w:shd w:val="clear" w:color="auto" w:fill="F7F7F7"/>
          </w:tcPr>
          <w:p w14:paraId="61E9D2F1" w14:textId="77777777" w:rsidR="001542B4" w:rsidRPr="00285E07" w:rsidRDefault="001542B4" w:rsidP="00497618"/>
        </w:tc>
      </w:tr>
      <w:tr w:rsidR="001542B4" w:rsidRPr="00285E07" w14:paraId="08C85A82" w14:textId="77777777" w:rsidTr="00497618">
        <w:trPr>
          <w:trHeight w:val="206"/>
        </w:trPr>
        <w:sdt>
          <w:sdtPr>
            <w:rPr>
              <w:noProof/>
            </w:rPr>
            <w:id w:val="256951754"/>
            <w14:checkbox>
              <w14:checked w14:val="0"/>
              <w14:checkedState w14:val="2612" w14:font="MS Gothic"/>
              <w14:uncheckedState w14:val="2610" w14:font="MS Gothic"/>
            </w14:checkbox>
          </w:sdtPr>
          <w:sdtContent>
            <w:tc>
              <w:tcPr>
                <w:tcW w:w="1487" w:type="dxa"/>
                <w:gridSpan w:val="2"/>
                <w:shd w:val="clear" w:color="auto" w:fill="F2F2F2" w:themeFill="background1" w:themeFillShade="F2"/>
                <w:vAlign w:val="center"/>
              </w:tcPr>
              <w:p w14:paraId="7470AE79" w14:textId="77777777" w:rsidR="001542B4" w:rsidRPr="00DD7ED5" w:rsidRDefault="001542B4" w:rsidP="00497618">
                <w:pPr>
                  <w:jc w:val="center"/>
                  <w:rPr>
                    <w:noProof/>
                  </w:rPr>
                </w:pPr>
                <w:r w:rsidRPr="00DD7ED5">
                  <w:rPr>
                    <w:rFonts w:ascii="MS Gothic" w:eastAsia="MS Gothic" w:hAnsi="MS Gothic"/>
                    <w:noProof/>
                  </w:rPr>
                  <w:t>☐</w:t>
                </w:r>
              </w:p>
            </w:tc>
          </w:sdtContent>
        </w:sdt>
        <w:sdt>
          <w:sdtPr>
            <w:rPr>
              <w:noProof/>
            </w:rPr>
            <w:id w:val="1329396876"/>
            <w14:checkbox>
              <w14:checked w14:val="0"/>
              <w14:checkedState w14:val="2612" w14:font="MS Gothic"/>
              <w14:uncheckedState w14:val="2610" w14:font="MS Gothic"/>
            </w14:checkbox>
          </w:sdtPr>
          <w:sdtContent>
            <w:tc>
              <w:tcPr>
                <w:tcW w:w="1514" w:type="dxa"/>
                <w:gridSpan w:val="2"/>
                <w:shd w:val="clear" w:color="auto" w:fill="F2F2F2" w:themeFill="background1" w:themeFillShade="F2"/>
                <w:vAlign w:val="center"/>
              </w:tcPr>
              <w:p w14:paraId="21E24D39" w14:textId="77777777" w:rsidR="001542B4" w:rsidRPr="00DD7ED5" w:rsidRDefault="001542B4" w:rsidP="00497618">
                <w:pPr>
                  <w:jc w:val="center"/>
                  <w:rPr>
                    <w:noProof/>
                  </w:rPr>
                </w:pPr>
                <w:r w:rsidRPr="00DD7ED5">
                  <w:rPr>
                    <w:rFonts w:ascii="MS Gothic" w:eastAsia="MS Gothic" w:hAnsi="MS Gothic"/>
                    <w:noProof/>
                  </w:rPr>
                  <w:t>☐</w:t>
                </w:r>
              </w:p>
            </w:tc>
          </w:sdtContent>
        </w:sdt>
        <w:sdt>
          <w:sdtPr>
            <w:rPr>
              <w:noProof/>
            </w:rPr>
            <w:id w:val="-34744711"/>
            <w14:checkbox>
              <w14:checked w14:val="0"/>
              <w14:checkedState w14:val="2612" w14:font="MS Gothic"/>
              <w14:uncheckedState w14:val="2610" w14:font="MS Gothic"/>
            </w14:checkbox>
          </w:sdtPr>
          <w:sdtContent>
            <w:tc>
              <w:tcPr>
                <w:tcW w:w="1465" w:type="dxa"/>
                <w:gridSpan w:val="5"/>
                <w:shd w:val="clear" w:color="auto" w:fill="F2F2F2" w:themeFill="background1" w:themeFillShade="F2"/>
                <w:vAlign w:val="center"/>
              </w:tcPr>
              <w:p w14:paraId="01B94187" w14:textId="77777777" w:rsidR="001542B4" w:rsidRPr="00DD7ED5" w:rsidRDefault="001542B4" w:rsidP="00497618">
                <w:pPr>
                  <w:jc w:val="center"/>
                  <w:rPr>
                    <w:noProof/>
                  </w:rPr>
                </w:pPr>
                <w:r>
                  <w:rPr>
                    <w:rFonts w:ascii="MS Gothic" w:eastAsia="MS Gothic" w:hAnsi="MS Gothic" w:hint="eastAsia"/>
                    <w:noProof/>
                  </w:rPr>
                  <w:t>☐</w:t>
                </w:r>
              </w:p>
            </w:tc>
          </w:sdtContent>
        </w:sdt>
        <w:sdt>
          <w:sdtPr>
            <w:rPr>
              <w:noProof/>
            </w:rPr>
            <w:id w:val="1425993722"/>
            <w14:checkbox>
              <w14:checked w14:val="0"/>
              <w14:checkedState w14:val="2612" w14:font="MS Gothic"/>
              <w14:uncheckedState w14:val="2610" w14:font="MS Gothic"/>
            </w14:checkbox>
          </w:sdtPr>
          <w:sdtContent>
            <w:tc>
              <w:tcPr>
                <w:tcW w:w="1756" w:type="dxa"/>
                <w:gridSpan w:val="2"/>
                <w:shd w:val="clear" w:color="auto" w:fill="F2F2F2" w:themeFill="background1" w:themeFillShade="F2"/>
                <w:vAlign w:val="center"/>
              </w:tcPr>
              <w:p w14:paraId="3B1385E6" w14:textId="77777777" w:rsidR="001542B4" w:rsidRPr="00DD7ED5" w:rsidRDefault="001542B4" w:rsidP="00497618">
                <w:pPr>
                  <w:jc w:val="center"/>
                  <w:rPr>
                    <w:noProof/>
                  </w:rPr>
                </w:pPr>
                <w:r w:rsidRPr="00DD7ED5">
                  <w:rPr>
                    <w:rFonts w:ascii="MS Gothic" w:eastAsia="MS Gothic" w:hAnsi="MS Gothic"/>
                    <w:noProof/>
                  </w:rPr>
                  <w:t>☐</w:t>
                </w:r>
              </w:p>
            </w:tc>
          </w:sdtContent>
        </w:sdt>
        <w:tc>
          <w:tcPr>
            <w:tcW w:w="3133" w:type="dxa"/>
            <w:gridSpan w:val="2"/>
            <w:vMerge/>
            <w:shd w:val="clear" w:color="auto" w:fill="F7F7F7"/>
          </w:tcPr>
          <w:p w14:paraId="7704A8B0" w14:textId="77777777" w:rsidR="001542B4" w:rsidRPr="00285E07" w:rsidRDefault="001542B4" w:rsidP="00497618"/>
        </w:tc>
      </w:tr>
      <w:tr w:rsidR="001542B4" w:rsidRPr="00285E07" w14:paraId="30E07CE9" w14:textId="77777777" w:rsidTr="00497618">
        <w:trPr>
          <w:trHeight w:val="305"/>
        </w:trPr>
        <w:tc>
          <w:tcPr>
            <w:tcW w:w="9355" w:type="dxa"/>
            <w:gridSpan w:val="13"/>
            <w:shd w:val="clear" w:color="auto" w:fill="00AAD2"/>
            <w:vAlign w:val="center"/>
          </w:tcPr>
          <w:p w14:paraId="0944D65E" w14:textId="77777777" w:rsidR="001542B4" w:rsidRPr="00CB3360" w:rsidRDefault="001542B4" w:rsidP="00497618">
            <w:pPr>
              <w:rPr>
                <w:b/>
              </w:rPr>
            </w:pPr>
            <w:r w:rsidRPr="002668CB">
              <w:rPr>
                <w:b/>
                <w:bCs/>
                <w:noProof/>
                <w:color w:val="FFFFFF" w:themeColor="background1"/>
              </w:rPr>
              <w:t>Static postures</w:t>
            </w:r>
          </w:p>
        </w:tc>
      </w:tr>
      <w:tr w:rsidR="001542B4" w:rsidRPr="00285E07" w14:paraId="25C414BB" w14:textId="77777777" w:rsidTr="00497618">
        <w:trPr>
          <w:trHeight w:val="320"/>
        </w:trPr>
        <w:tc>
          <w:tcPr>
            <w:tcW w:w="6236" w:type="dxa"/>
            <w:gridSpan w:val="12"/>
            <w:shd w:val="clear" w:color="auto" w:fill="FFFFFF" w:themeFill="background1"/>
            <w:vAlign w:val="center"/>
          </w:tcPr>
          <w:p w14:paraId="2F24C94B" w14:textId="77777777" w:rsidR="001542B4" w:rsidRPr="00C825DB" w:rsidRDefault="001542B4" w:rsidP="00497618">
            <w:pPr>
              <w:rPr>
                <w:noProof/>
              </w:rPr>
            </w:pPr>
            <w:r w:rsidRPr="00C825DB">
              <w:rPr>
                <w:noProof/>
              </w:rPr>
              <w:t>Select the appropriate box</w:t>
            </w:r>
            <w:r>
              <w:rPr>
                <w:noProof/>
              </w:rPr>
              <w:t>(</w:t>
            </w:r>
            <w:r w:rsidRPr="00C825DB">
              <w:rPr>
                <w:noProof/>
              </w:rPr>
              <w:t>es</w:t>
            </w:r>
            <w:r>
              <w:rPr>
                <w:noProof/>
              </w:rPr>
              <w:t>)</w:t>
            </w:r>
            <w:r w:rsidRPr="00C825DB">
              <w:rPr>
                <w:noProof/>
              </w:rPr>
              <w:t xml:space="preserve"> if a worker is:</w:t>
            </w:r>
          </w:p>
        </w:tc>
        <w:tc>
          <w:tcPr>
            <w:tcW w:w="3119" w:type="dxa"/>
            <w:vMerge w:val="restart"/>
            <w:shd w:val="clear" w:color="auto" w:fill="F2F2F2" w:themeFill="background1" w:themeFillShade="F2"/>
          </w:tcPr>
          <w:p w14:paraId="314B0323" w14:textId="77777777" w:rsidR="001542B4" w:rsidRPr="00F469ED" w:rsidRDefault="001542B4" w:rsidP="00497618">
            <w:pPr>
              <w:rPr>
                <w:noProof/>
              </w:rPr>
            </w:pPr>
            <w:r w:rsidRPr="002668CB">
              <w:t>Notes:</w:t>
            </w:r>
          </w:p>
        </w:tc>
      </w:tr>
      <w:tr w:rsidR="001542B4" w:rsidRPr="00285E07" w14:paraId="2876F566" w14:textId="77777777" w:rsidTr="00497618">
        <w:trPr>
          <w:trHeight w:val="320"/>
        </w:trPr>
        <w:tc>
          <w:tcPr>
            <w:tcW w:w="3118" w:type="dxa"/>
            <w:gridSpan w:val="7"/>
            <w:shd w:val="clear" w:color="auto" w:fill="FFFFFF" w:themeFill="background1"/>
            <w:vAlign w:val="center"/>
          </w:tcPr>
          <w:p w14:paraId="6E5C1A8E" w14:textId="77777777" w:rsidR="001542B4" w:rsidRPr="00C825DB" w:rsidRDefault="001542B4" w:rsidP="00497618">
            <w:pPr>
              <w:rPr>
                <w:noProof/>
              </w:rPr>
            </w:pPr>
            <w:r w:rsidRPr="00CB3360">
              <w:rPr>
                <w:noProof/>
              </w:rPr>
              <w:t>sitting</w:t>
            </w:r>
            <w:r w:rsidRPr="00C825DB">
              <w:rPr>
                <w:noProof/>
              </w:rPr>
              <w:t xml:space="preserve"> for extended periods without standing or walking</w:t>
            </w:r>
          </w:p>
        </w:tc>
        <w:tc>
          <w:tcPr>
            <w:tcW w:w="3118" w:type="dxa"/>
            <w:gridSpan w:val="5"/>
            <w:shd w:val="clear" w:color="auto" w:fill="FFFFFF" w:themeFill="background1"/>
            <w:vAlign w:val="center"/>
          </w:tcPr>
          <w:p w14:paraId="5E73A482" w14:textId="77777777" w:rsidR="001542B4" w:rsidRPr="00C825DB" w:rsidRDefault="001542B4" w:rsidP="00497618">
            <w:pPr>
              <w:rPr>
                <w:noProof/>
              </w:rPr>
            </w:pPr>
            <w:r w:rsidRPr="00CB3360">
              <w:rPr>
                <w:noProof/>
              </w:rPr>
              <w:t>standing</w:t>
            </w:r>
            <w:r w:rsidRPr="00C825DB">
              <w:rPr>
                <w:noProof/>
              </w:rPr>
              <w:t xml:space="preserve"> for extended periods without sitting or walking</w:t>
            </w:r>
          </w:p>
        </w:tc>
        <w:tc>
          <w:tcPr>
            <w:tcW w:w="3119" w:type="dxa"/>
            <w:vMerge/>
            <w:shd w:val="clear" w:color="auto" w:fill="F2F2F2" w:themeFill="background1" w:themeFillShade="F2"/>
            <w:vAlign w:val="center"/>
          </w:tcPr>
          <w:p w14:paraId="157AF0DC" w14:textId="77777777" w:rsidR="001542B4" w:rsidRPr="006122CB" w:rsidRDefault="001542B4" w:rsidP="00497618">
            <w:pPr>
              <w:rPr>
                <w:noProof/>
              </w:rPr>
            </w:pPr>
          </w:p>
        </w:tc>
      </w:tr>
      <w:tr w:rsidR="001542B4" w:rsidRPr="00285E07" w14:paraId="27676404" w14:textId="77777777" w:rsidTr="00497618">
        <w:trPr>
          <w:trHeight w:val="320"/>
        </w:trPr>
        <w:sdt>
          <w:sdtPr>
            <w:rPr>
              <w:noProof/>
            </w:rPr>
            <w:id w:val="-933903294"/>
            <w14:checkbox>
              <w14:checked w14:val="0"/>
              <w14:checkedState w14:val="2612" w14:font="MS Gothic"/>
              <w14:uncheckedState w14:val="2610" w14:font="MS Gothic"/>
            </w14:checkbox>
          </w:sdtPr>
          <w:sdtContent>
            <w:tc>
              <w:tcPr>
                <w:tcW w:w="3118" w:type="dxa"/>
                <w:gridSpan w:val="7"/>
                <w:shd w:val="clear" w:color="auto" w:fill="F2F2F2" w:themeFill="background1" w:themeFillShade="F2"/>
                <w:vAlign w:val="center"/>
              </w:tcPr>
              <w:p w14:paraId="76B11CD9" w14:textId="77777777" w:rsidR="001542B4" w:rsidRPr="00C825DB" w:rsidRDefault="001542B4" w:rsidP="00497618">
                <w:pPr>
                  <w:jc w:val="center"/>
                  <w:rPr>
                    <w:noProof/>
                  </w:rPr>
                </w:pPr>
                <w:r>
                  <w:rPr>
                    <w:rFonts w:ascii="MS Gothic" w:eastAsia="MS Gothic" w:hAnsi="MS Gothic" w:hint="eastAsia"/>
                    <w:noProof/>
                  </w:rPr>
                  <w:t>☐</w:t>
                </w:r>
              </w:p>
            </w:tc>
          </w:sdtContent>
        </w:sdt>
        <w:sdt>
          <w:sdtPr>
            <w:rPr>
              <w:noProof/>
            </w:rPr>
            <w:id w:val="2037376923"/>
            <w14:checkbox>
              <w14:checked w14:val="0"/>
              <w14:checkedState w14:val="2612" w14:font="MS Gothic"/>
              <w14:uncheckedState w14:val="2610" w14:font="MS Gothic"/>
            </w14:checkbox>
          </w:sdtPr>
          <w:sdtContent>
            <w:tc>
              <w:tcPr>
                <w:tcW w:w="3118" w:type="dxa"/>
                <w:gridSpan w:val="5"/>
                <w:shd w:val="clear" w:color="auto" w:fill="F2F2F2" w:themeFill="background1" w:themeFillShade="F2"/>
                <w:vAlign w:val="center"/>
              </w:tcPr>
              <w:p w14:paraId="03ACA606" w14:textId="77777777" w:rsidR="001542B4" w:rsidRPr="00C825DB" w:rsidRDefault="001542B4" w:rsidP="00497618">
                <w:pPr>
                  <w:jc w:val="center"/>
                  <w:rPr>
                    <w:noProof/>
                  </w:rPr>
                </w:pPr>
                <w:r>
                  <w:rPr>
                    <w:rFonts w:ascii="MS Gothic" w:eastAsia="MS Gothic" w:hAnsi="MS Gothic" w:hint="eastAsia"/>
                    <w:noProof/>
                  </w:rPr>
                  <w:t>☐</w:t>
                </w:r>
              </w:p>
            </w:tc>
          </w:sdtContent>
        </w:sdt>
        <w:tc>
          <w:tcPr>
            <w:tcW w:w="3119" w:type="dxa"/>
            <w:vMerge/>
            <w:shd w:val="clear" w:color="auto" w:fill="F2F2F2" w:themeFill="background1" w:themeFillShade="F2"/>
            <w:vAlign w:val="center"/>
          </w:tcPr>
          <w:p w14:paraId="1169EAF5" w14:textId="77777777" w:rsidR="001542B4" w:rsidRPr="006122CB" w:rsidRDefault="001542B4" w:rsidP="00497618">
            <w:pPr>
              <w:rPr>
                <w:noProof/>
              </w:rPr>
            </w:pPr>
          </w:p>
        </w:tc>
      </w:tr>
      <w:tr w:rsidR="001542B4" w:rsidRPr="00285E07" w14:paraId="4ACFCACE" w14:textId="77777777" w:rsidTr="00497618">
        <w:trPr>
          <w:trHeight w:hRule="exact" w:val="283"/>
        </w:trPr>
        <w:tc>
          <w:tcPr>
            <w:tcW w:w="9355" w:type="dxa"/>
            <w:gridSpan w:val="13"/>
            <w:shd w:val="clear" w:color="auto" w:fill="00AAD2"/>
            <w:vAlign w:val="center"/>
          </w:tcPr>
          <w:p w14:paraId="4474AAF8" w14:textId="77777777" w:rsidR="001542B4" w:rsidRPr="00285E07" w:rsidRDefault="001542B4" w:rsidP="00497618">
            <w:r w:rsidRPr="002668CB">
              <w:rPr>
                <w:b/>
                <w:bCs/>
                <w:color w:val="FFFFFF" w:themeColor="background1"/>
              </w:rPr>
              <w:t>Other postures</w:t>
            </w:r>
          </w:p>
        </w:tc>
      </w:tr>
      <w:tr w:rsidR="001542B4" w:rsidRPr="00285E07" w14:paraId="4D3C2E73" w14:textId="77777777" w:rsidTr="00497618">
        <w:trPr>
          <w:trHeight w:val="470"/>
        </w:trPr>
        <w:tc>
          <w:tcPr>
            <w:tcW w:w="6222" w:type="dxa"/>
            <w:gridSpan w:val="11"/>
            <w:vAlign w:val="center"/>
          </w:tcPr>
          <w:p w14:paraId="20A40B18" w14:textId="77777777" w:rsidR="001542B4" w:rsidRPr="00A74174" w:rsidRDefault="001542B4" w:rsidP="00497618">
            <w:r w:rsidRPr="00A74174">
              <w:t xml:space="preserve">Select the appropriate box(es) below if workers are in one or a combination of these postures for </w:t>
            </w:r>
            <w:r w:rsidRPr="002668CB">
              <w:rPr>
                <w:b/>
                <w:bCs/>
              </w:rPr>
              <w:t>two or more hours total</w:t>
            </w:r>
            <w:r w:rsidRPr="00A74174">
              <w:t xml:space="preserve"> per day.</w:t>
            </w:r>
          </w:p>
        </w:tc>
        <w:tc>
          <w:tcPr>
            <w:tcW w:w="3133" w:type="dxa"/>
            <w:gridSpan w:val="2"/>
            <w:vMerge w:val="restart"/>
            <w:shd w:val="clear" w:color="auto" w:fill="F7F7F7"/>
          </w:tcPr>
          <w:p w14:paraId="504A4B6B" w14:textId="77777777" w:rsidR="001542B4" w:rsidRPr="00A74174" w:rsidRDefault="001542B4" w:rsidP="00497618">
            <w:r w:rsidRPr="00A74174">
              <w:t>Notes:</w:t>
            </w:r>
          </w:p>
        </w:tc>
      </w:tr>
      <w:tr w:rsidR="001542B4" w:rsidRPr="00285E07" w14:paraId="688B1303" w14:textId="77777777" w:rsidTr="00497618">
        <w:trPr>
          <w:trHeight w:val="350"/>
        </w:trPr>
        <w:tc>
          <w:tcPr>
            <w:tcW w:w="3105" w:type="dxa"/>
            <w:gridSpan w:val="5"/>
            <w:vAlign w:val="center"/>
          </w:tcPr>
          <w:p w14:paraId="18CEBECE" w14:textId="77777777" w:rsidR="001542B4" w:rsidRPr="00F469ED" w:rsidRDefault="001542B4" w:rsidP="00497618">
            <w:pPr>
              <w:jc w:val="center"/>
            </w:pPr>
            <w:r w:rsidRPr="002668CB">
              <w:t>squatting</w:t>
            </w:r>
          </w:p>
        </w:tc>
        <w:tc>
          <w:tcPr>
            <w:tcW w:w="3117" w:type="dxa"/>
            <w:gridSpan w:val="6"/>
            <w:vAlign w:val="center"/>
          </w:tcPr>
          <w:p w14:paraId="4E7AB42F" w14:textId="77777777" w:rsidR="001542B4" w:rsidRPr="00A74174" w:rsidRDefault="001542B4" w:rsidP="00497618">
            <w:pPr>
              <w:jc w:val="center"/>
            </w:pPr>
            <w:r>
              <w:t>k</w:t>
            </w:r>
            <w:r w:rsidRPr="00A74174">
              <w:t>neeling</w:t>
            </w:r>
          </w:p>
        </w:tc>
        <w:tc>
          <w:tcPr>
            <w:tcW w:w="3133" w:type="dxa"/>
            <w:gridSpan w:val="2"/>
            <w:vMerge/>
            <w:shd w:val="clear" w:color="auto" w:fill="F7F7F7"/>
          </w:tcPr>
          <w:p w14:paraId="545F56A0" w14:textId="77777777" w:rsidR="001542B4" w:rsidRPr="00285E07" w:rsidRDefault="001542B4" w:rsidP="00497618"/>
        </w:tc>
      </w:tr>
      <w:tr w:rsidR="001542B4" w:rsidRPr="00285E07" w14:paraId="2D442184" w14:textId="77777777" w:rsidTr="00497618">
        <w:trPr>
          <w:trHeight w:val="782"/>
        </w:trPr>
        <w:tc>
          <w:tcPr>
            <w:tcW w:w="3105" w:type="dxa"/>
            <w:gridSpan w:val="5"/>
            <w:vAlign w:val="center"/>
          </w:tcPr>
          <w:p w14:paraId="3A654098" w14:textId="77777777" w:rsidR="001542B4" w:rsidRPr="00285E07" w:rsidRDefault="001542B4" w:rsidP="00497618">
            <w:pPr>
              <w:jc w:val="center"/>
              <w:rPr>
                <w:b/>
              </w:rPr>
            </w:pPr>
            <w:r w:rsidRPr="00716D25">
              <w:rPr>
                <w:b/>
                <w:noProof/>
                <w:lang w:bidi="pa-IN"/>
              </w:rPr>
              <w:drawing>
                <wp:inline distT="0" distB="0" distL="0" distR="0" wp14:anchorId="78508764" wp14:editId="44670522">
                  <wp:extent cx="232011" cy="419230"/>
                  <wp:effectExtent l="0" t="0" r="0" b="0"/>
                  <wp:docPr id="43" name="Picture 43" descr="\\Goa\shared\LBR\Team\OHS SPS\09 - Hygiene Team\6. Ergonomics\Graphics\squatting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oa\shared\LBR\Team\OHS SPS\09 - Hygiene Team\6. Ergonomics\Graphics\squatting copy.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37730" cy="429564"/>
                          </a:xfrm>
                          <a:prstGeom prst="rect">
                            <a:avLst/>
                          </a:prstGeom>
                          <a:noFill/>
                          <a:ln>
                            <a:noFill/>
                          </a:ln>
                        </pic:spPr>
                      </pic:pic>
                    </a:graphicData>
                  </a:graphic>
                </wp:inline>
              </w:drawing>
            </w:r>
          </w:p>
        </w:tc>
        <w:tc>
          <w:tcPr>
            <w:tcW w:w="3117" w:type="dxa"/>
            <w:gridSpan w:val="6"/>
            <w:vAlign w:val="center"/>
          </w:tcPr>
          <w:p w14:paraId="596BCD47" w14:textId="77777777" w:rsidR="001542B4" w:rsidRPr="00285E07" w:rsidRDefault="001542B4" w:rsidP="00497618">
            <w:pPr>
              <w:jc w:val="center"/>
              <w:rPr>
                <w:b/>
              </w:rPr>
            </w:pPr>
            <w:r w:rsidRPr="00716D25">
              <w:rPr>
                <w:b/>
                <w:noProof/>
                <w:lang w:bidi="pa-IN"/>
              </w:rPr>
              <w:drawing>
                <wp:inline distT="0" distB="0" distL="0" distR="0" wp14:anchorId="3F3CC24B" wp14:editId="18F68207">
                  <wp:extent cx="327546" cy="485359"/>
                  <wp:effectExtent l="0" t="0" r="0" b="0"/>
                  <wp:docPr id="45" name="Picture 45" descr="\\Goa\shared\LBR\Team\OHS SPS\09 - Hygiene Team\6. Ergonomics\Graphics\Kneeling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oa\shared\LBR\Team\OHS SPS\09 - Hygiene Team\6. Ergonomics\Graphics\Kneeling copy.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33810" cy="494641"/>
                          </a:xfrm>
                          <a:prstGeom prst="rect">
                            <a:avLst/>
                          </a:prstGeom>
                          <a:noFill/>
                          <a:ln>
                            <a:noFill/>
                          </a:ln>
                        </pic:spPr>
                      </pic:pic>
                    </a:graphicData>
                  </a:graphic>
                </wp:inline>
              </w:drawing>
            </w:r>
          </w:p>
        </w:tc>
        <w:tc>
          <w:tcPr>
            <w:tcW w:w="3133" w:type="dxa"/>
            <w:gridSpan w:val="2"/>
            <w:vMerge/>
            <w:shd w:val="clear" w:color="auto" w:fill="F7F7F7"/>
          </w:tcPr>
          <w:p w14:paraId="17AEF044" w14:textId="77777777" w:rsidR="001542B4" w:rsidRPr="00285E07" w:rsidRDefault="001542B4" w:rsidP="00497618"/>
        </w:tc>
      </w:tr>
      <w:tr w:rsidR="001542B4" w:rsidRPr="00285E07" w14:paraId="019D09F0" w14:textId="77777777" w:rsidTr="00497618">
        <w:trPr>
          <w:trHeight w:val="260"/>
        </w:trPr>
        <w:sdt>
          <w:sdtPr>
            <w:rPr>
              <w:noProof/>
            </w:rPr>
            <w:id w:val="-953167980"/>
            <w14:checkbox>
              <w14:checked w14:val="0"/>
              <w14:checkedState w14:val="2612" w14:font="MS Gothic"/>
              <w14:uncheckedState w14:val="2610" w14:font="MS Gothic"/>
            </w14:checkbox>
          </w:sdtPr>
          <w:sdtContent>
            <w:tc>
              <w:tcPr>
                <w:tcW w:w="3105" w:type="dxa"/>
                <w:gridSpan w:val="5"/>
                <w:shd w:val="clear" w:color="auto" w:fill="F7F7F7"/>
                <w:vAlign w:val="center"/>
              </w:tcPr>
              <w:p w14:paraId="29C6A35D" w14:textId="77777777" w:rsidR="001542B4" w:rsidRPr="00DD7ED5" w:rsidRDefault="001542B4" w:rsidP="00497618">
                <w:pPr>
                  <w:jc w:val="center"/>
                  <w:rPr>
                    <w:noProof/>
                  </w:rPr>
                </w:pPr>
                <w:r w:rsidRPr="00DD7ED5">
                  <w:rPr>
                    <w:rFonts w:ascii="MS Gothic" w:eastAsia="MS Gothic" w:hAnsi="MS Gothic"/>
                    <w:noProof/>
                  </w:rPr>
                  <w:t>☐</w:t>
                </w:r>
              </w:p>
            </w:tc>
          </w:sdtContent>
        </w:sdt>
        <w:sdt>
          <w:sdtPr>
            <w:rPr>
              <w:noProof/>
            </w:rPr>
            <w:id w:val="-1237473079"/>
            <w14:checkbox>
              <w14:checked w14:val="0"/>
              <w14:checkedState w14:val="2612" w14:font="MS Gothic"/>
              <w14:uncheckedState w14:val="2610" w14:font="MS Gothic"/>
            </w14:checkbox>
          </w:sdtPr>
          <w:sdtContent>
            <w:tc>
              <w:tcPr>
                <w:tcW w:w="3117" w:type="dxa"/>
                <w:gridSpan w:val="6"/>
                <w:shd w:val="clear" w:color="auto" w:fill="F7F7F7"/>
                <w:vAlign w:val="center"/>
              </w:tcPr>
              <w:p w14:paraId="4475FB87" w14:textId="77777777" w:rsidR="001542B4" w:rsidRPr="00DD7ED5" w:rsidRDefault="001542B4" w:rsidP="00497618">
                <w:pPr>
                  <w:jc w:val="center"/>
                  <w:rPr>
                    <w:noProof/>
                  </w:rPr>
                </w:pPr>
                <w:r w:rsidRPr="00DD7ED5">
                  <w:rPr>
                    <w:rFonts w:ascii="MS Gothic" w:eastAsia="MS Gothic" w:hAnsi="MS Gothic"/>
                    <w:noProof/>
                  </w:rPr>
                  <w:t>☐</w:t>
                </w:r>
              </w:p>
            </w:tc>
          </w:sdtContent>
        </w:sdt>
        <w:tc>
          <w:tcPr>
            <w:tcW w:w="3133" w:type="dxa"/>
            <w:gridSpan w:val="2"/>
            <w:vMerge/>
            <w:shd w:val="clear" w:color="auto" w:fill="F7F7F7"/>
          </w:tcPr>
          <w:p w14:paraId="7D3F5496" w14:textId="77777777" w:rsidR="001542B4" w:rsidRPr="00285E07" w:rsidRDefault="001542B4" w:rsidP="00497618"/>
        </w:tc>
      </w:tr>
      <w:tr w:rsidR="001542B4" w:rsidRPr="00285E07" w14:paraId="26ECB8E2" w14:textId="77777777" w:rsidTr="00497618">
        <w:trPr>
          <w:trHeight w:hRule="exact" w:val="340"/>
        </w:trPr>
        <w:tc>
          <w:tcPr>
            <w:tcW w:w="9355" w:type="dxa"/>
            <w:gridSpan w:val="13"/>
            <w:shd w:val="clear" w:color="auto" w:fill="00AAD2"/>
          </w:tcPr>
          <w:p w14:paraId="0092F104" w14:textId="77777777" w:rsidR="001542B4" w:rsidRPr="00F469ED" w:rsidRDefault="001542B4" w:rsidP="00497618">
            <w:pPr>
              <w:rPr>
                <w:b/>
                <w:bCs/>
                <w:color w:val="FFFFFF" w:themeColor="background1"/>
              </w:rPr>
            </w:pPr>
            <w:r w:rsidRPr="002668CB">
              <w:rPr>
                <w:b/>
                <w:bCs/>
                <w:color w:val="FFFFFF" w:themeColor="background1"/>
              </w:rPr>
              <w:t>Repetition</w:t>
            </w:r>
          </w:p>
          <w:p w14:paraId="2034DC1B" w14:textId="77777777" w:rsidR="001542B4" w:rsidRPr="00285E07" w:rsidRDefault="001542B4" w:rsidP="00497618">
            <w:r w:rsidRPr="002668CB">
              <w:rPr>
                <w:b/>
                <w:bCs/>
                <w:color w:val="FFFFFF" w:themeColor="background1"/>
              </w:rPr>
              <w:t xml:space="preserve">Repetition </w:t>
            </w:r>
          </w:p>
        </w:tc>
      </w:tr>
      <w:tr w:rsidR="001542B4" w:rsidRPr="00285E07" w14:paraId="44999795" w14:textId="77777777" w:rsidTr="00497618">
        <w:trPr>
          <w:trHeight w:val="800"/>
        </w:trPr>
        <w:tc>
          <w:tcPr>
            <w:tcW w:w="6222" w:type="dxa"/>
            <w:gridSpan w:val="11"/>
            <w:vAlign w:val="center"/>
          </w:tcPr>
          <w:p w14:paraId="627D82B7" w14:textId="77777777" w:rsidR="001542B4" w:rsidRPr="00FA282C" w:rsidRDefault="001542B4" w:rsidP="00497618">
            <w:r w:rsidRPr="00C2592B">
              <w:t xml:space="preserve">Select </w:t>
            </w:r>
            <w:proofErr w:type="spellStart"/>
            <w:r w:rsidRPr="00C2592B">
              <w:t>any body</w:t>
            </w:r>
            <w:proofErr w:type="spellEnd"/>
            <w:r w:rsidRPr="00C2592B">
              <w:t xml:space="preserve"> areas that are performing the same steady </w:t>
            </w:r>
            <w:proofErr w:type="gramStart"/>
            <w:r w:rsidRPr="00C2592B">
              <w:t>motion</w:t>
            </w:r>
            <w:proofErr w:type="gramEnd"/>
            <w:r w:rsidRPr="00C2592B">
              <w:t xml:space="preserve"> or an exertion is repeated with little variation for </w:t>
            </w:r>
            <w:r>
              <w:rPr>
                <w:b/>
                <w:bCs/>
              </w:rPr>
              <w:t>two</w:t>
            </w:r>
            <w:r w:rsidRPr="00C2592B">
              <w:rPr>
                <w:b/>
                <w:bCs/>
              </w:rPr>
              <w:t xml:space="preserve"> or more hours</w:t>
            </w:r>
            <w:r w:rsidRPr="00C2592B">
              <w:t xml:space="preserve"> a day</w:t>
            </w:r>
            <w:r>
              <w:t xml:space="preserve"> (four or more hours a day for typing)</w:t>
            </w:r>
          </w:p>
        </w:tc>
        <w:tc>
          <w:tcPr>
            <w:tcW w:w="3133" w:type="dxa"/>
            <w:gridSpan w:val="2"/>
            <w:vMerge w:val="restart"/>
            <w:shd w:val="clear" w:color="auto" w:fill="F2F2F2" w:themeFill="background1" w:themeFillShade="F2"/>
          </w:tcPr>
          <w:p w14:paraId="040C890D" w14:textId="77777777" w:rsidR="001542B4" w:rsidRPr="00F469ED" w:rsidRDefault="001542B4" w:rsidP="00497618">
            <w:r w:rsidRPr="002668CB">
              <w:t>Notes:</w:t>
            </w:r>
          </w:p>
          <w:p w14:paraId="6FF27C5B" w14:textId="77777777" w:rsidR="001542B4" w:rsidRPr="00FA282C" w:rsidRDefault="001542B4" w:rsidP="00497618"/>
        </w:tc>
      </w:tr>
      <w:tr w:rsidR="001542B4" w:rsidRPr="00285E07" w14:paraId="02418A60" w14:textId="77777777" w:rsidTr="00497618">
        <w:trPr>
          <w:trHeight w:val="422"/>
        </w:trPr>
        <w:tc>
          <w:tcPr>
            <w:tcW w:w="1037" w:type="dxa"/>
            <w:vAlign w:val="center"/>
          </w:tcPr>
          <w:p w14:paraId="535917F4" w14:textId="77777777" w:rsidR="001542B4" w:rsidRPr="00FA282C" w:rsidRDefault="001542B4" w:rsidP="00497618">
            <w:pPr>
              <w:jc w:val="center"/>
              <w:rPr>
                <w:noProof/>
              </w:rPr>
            </w:pPr>
            <w:r>
              <w:rPr>
                <w:noProof/>
              </w:rPr>
              <w:t>h</w:t>
            </w:r>
            <w:r w:rsidRPr="00FA282C">
              <w:rPr>
                <w:noProof/>
              </w:rPr>
              <w:t>ead/ neck</w:t>
            </w:r>
          </w:p>
        </w:tc>
        <w:tc>
          <w:tcPr>
            <w:tcW w:w="1037" w:type="dxa"/>
            <w:gridSpan w:val="2"/>
            <w:vAlign w:val="center"/>
          </w:tcPr>
          <w:p w14:paraId="1BF8C9E7" w14:textId="77777777" w:rsidR="001542B4" w:rsidRPr="00FA282C" w:rsidRDefault="001542B4" w:rsidP="00497618">
            <w:pPr>
              <w:jc w:val="center"/>
              <w:rPr>
                <w:noProof/>
              </w:rPr>
            </w:pPr>
            <w:r>
              <w:rPr>
                <w:noProof/>
              </w:rPr>
              <w:t>s</w:t>
            </w:r>
            <w:r w:rsidRPr="00FA282C">
              <w:rPr>
                <w:noProof/>
              </w:rPr>
              <w:t>houlders</w:t>
            </w:r>
          </w:p>
        </w:tc>
        <w:tc>
          <w:tcPr>
            <w:tcW w:w="1037" w:type="dxa"/>
            <w:gridSpan w:val="3"/>
            <w:vAlign w:val="center"/>
          </w:tcPr>
          <w:p w14:paraId="326669BA" w14:textId="77777777" w:rsidR="001542B4" w:rsidRPr="00FA282C" w:rsidRDefault="001542B4" w:rsidP="00497618">
            <w:pPr>
              <w:jc w:val="center"/>
              <w:rPr>
                <w:noProof/>
              </w:rPr>
            </w:pPr>
            <w:r>
              <w:rPr>
                <w:noProof/>
              </w:rPr>
              <w:t>elbows</w:t>
            </w:r>
          </w:p>
        </w:tc>
        <w:tc>
          <w:tcPr>
            <w:tcW w:w="1037" w:type="dxa"/>
            <w:gridSpan w:val="2"/>
            <w:vAlign w:val="center"/>
          </w:tcPr>
          <w:p w14:paraId="1DF2D100" w14:textId="77777777" w:rsidR="001542B4" w:rsidRPr="00FA282C" w:rsidRDefault="001542B4" w:rsidP="00497618">
            <w:pPr>
              <w:jc w:val="center"/>
              <w:rPr>
                <w:noProof/>
              </w:rPr>
            </w:pPr>
            <w:r>
              <w:rPr>
                <w:noProof/>
              </w:rPr>
              <w:t>h</w:t>
            </w:r>
            <w:r w:rsidRPr="00FA282C">
              <w:rPr>
                <w:noProof/>
              </w:rPr>
              <w:t>ands/ wrists</w:t>
            </w:r>
          </w:p>
        </w:tc>
        <w:tc>
          <w:tcPr>
            <w:tcW w:w="1037" w:type="dxa"/>
            <w:gridSpan w:val="2"/>
            <w:vAlign w:val="center"/>
          </w:tcPr>
          <w:p w14:paraId="0748AAF8" w14:textId="77777777" w:rsidR="001542B4" w:rsidRPr="00FA282C" w:rsidRDefault="001542B4" w:rsidP="00497618">
            <w:pPr>
              <w:jc w:val="center"/>
              <w:rPr>
                <w:noProof/>
              </w:rPr>
            </w:pPr>
            <w:r>
              <w:rPr>
                <w:noProof/>
              </w:rPr>
              <w:t>b</w:t>
            </w:r>
            <w:r w:rsidRPr="00FA282C">
              <w:rPr>
                <w:noProof/>
              </w:rPr>
              <w:t>ack</w:t>
            </w:r>
          </w:p>
        </w:tc>
        <w:tc>
          <w:tcPr>
            <w:tcW w:w="1037" w:type="dxa"/>
            <w:vAlign w:val="center"/>
          </w:tcPr>
          <w:p w14:paraId="09D3A7E4" w14:textId="77777777" w:rsidR="001542B4" w:rsidRPr="00FA282C" w:rsidRDefault="001542B4" w:rsidP="00497618">
            <w:pPr>
              <w:jc w:val="center"/>
              <w:rPr>
                <w:noProof/>
              </w:rPr>
            </w:pPr>
            <w:r>
              <w:rPr>
                <w:noProof/>
              </w:rPr>
              <w:t>l</w:t>
            </w:r>
            <w:r w:rsidRPr="00FA282C">
              <w:rPr>
                <w:noProof/>
              </w:rPr>
              <w:t>egs/ feet</w:t>
            </w:r>
          </w:p>
        </w:tc>
        <w:tc>
          <w:tcPr>
            <w:tcW w:w="3133" w:type="dxa"/>
            <w:gridSpan w:val="2"/>
            <w:vMerge/>
            <w:shd w:val="clear" w:color="auto" w:fill="F2F2F2" w:themeFill="background1" w:themeFillShade="F2"/>
          </w:tcPr>
          <w:p w14:paraId="17DC875C" w14:textId="77777777" w:rsidR="001542B4" w:rsidRPr="00285E07" w:rsidRDefault="001542B4" w:rsidP="00497618"/>
        </w:tc>
      </w:tr>
      <w:tr w:rsidR="001542B4" w:rsidRPr="00285E07" w14:paraId="3380078D" w14:textId="77777777" w:rsidTr="00497618">
        <w:trPr>
          <w:trHeight w:val="458"/>
        </w:trPr>
        <w:tc>
          <w:tcPr>
            <w:tcW w:w="1037" w:type="dxa"/>
            <w:shd w:val="clear" w:color="auto" w:fill="F2F2F2" w:themeFill="background1" w:themeFillShade="F2"/>
          </w:tcPr>
          <w:p w14:paraId="27662FF6" w14:textId="77777777" w:rsidR="001542B4" w:rsidRPr="00DD7ED5" w:rsidRDefault="00000000" w:rsidP="00497618">
            <w:pPr>
              <w:spacing w:line="360" w:lineRule="auto"/>
              <w:jc w:val="center"/>
              <w:rPr>
                <w:noProof/>
              </w:rPr>
            </w:pPr>
            <w:sdt>
              <w:sdtPr>
                <w:rPr>
                  <w:noProof/>
                </w:rPr>
                <w:id w:val="-727301396"/>
                <w14:checkbox>
                  <w14:checked w14:val="0"/>
                  <w14:checkedState w14:val="2612" w14:font="MS Gothic"/>
                  <w14:uncheckedState w14:val="2610" w14:font="MS Gothic"/>
                </w14:checkbox>
              </w:sdtPr>
              <w:sdtContent>
                <w:r w:rsidR="001542B4" w:rsidRPr="00DD7ED5">
                  <w:rPr>
                    <w:rFonts w:ascii="MS Gothic" w:eastAsia="MS Gothic" w:hAnsi="MS Gothic"/>
                    <w:noProof/>
                  </w:rPr>
                  <w:t>☐</w:t>
                </w:r>
              </w:sdtContent>
            </w:sdt>
          </w:p>
        </w:tc>
        <w:tc>
          <w:tcPr>
            <w:tcW w:w="1037" w:type="dxa"/>
            <w:gridSpan w:val="2"/>
            <w:shd w:val="clear" w:color="auto" w:fill="F2F2F2" w:themeFill="background1" w:themeFillShade="F2"/>
          </w:tcPr>
          <w:p w14:paraId="164AB4DB" w14:textId="77777777" w:rsidR="001542B4" w:rsidRPr="00DD7ED5" w:rsidRDefault="00000000" w:rsidP="00497618">
            <w:pPr>
              <w:jc w:val="center"/>
            </w:pPr>
            <w:sdt>
              <w:sdtPr>
                <w:rPr>
                  <w:noProof/>
                </w:rPr>
                <w:id w:val="467486324"/>
                <w14:checkbox>
                  <w14:checked w14:val="0"/>
                  <w14:checkedState w14:val="2612" w14:font="MS Gothic"/>
                  <w14:uncheckedState w14:val="2610" w14:font="MS Gothic"/>
                </w14:checkbox>
              </w:sdtPr>
              <w:sdtContent>
                <w:r w:rsidR="001542B4" w:rsidRPr="00DD7ED5">
                  <w:rPr>
                    <w:rFonts w:ascii="MS Gothic" w:eastAsia="MS Gothic" w:hAnsi="MS Gothic"/>
                    <w:noProof/>
                  </w:rPr>
                  <w:t>☐</w:t>
                </w:r>
              </w:sdtContent>
            </w:sdt>
          </w:p>
        </w:tc>
        <w:tc>
          <w:tcPr>
            <w:tcW w:w="1037" w:type="dxa"/>
            <w:gridSpan w:val="3"/>
            <w:shd w:val="clear" w:color="auto" w:fill="F2F2F2" w:themeFill="background1" w:themeFillShade="F2"/>
          </w:tcPr>
          <w:p w14:paraId="4B0900C9" w14:textId="77777777" w:rsidR="001542B4" w:rsidRPr="00DD7ED5" w:rsidRDefault="00000000" w:rsidP="00497618">
            <w:pPr>
              <w:jc w:val="center"/>
              <w:rPr>
                <w:noProof/>
              </w:rPr>
            </w:pPr>
            <w:sdt>
              <w:sdtPr>
                <w:rPr>
                  <w:noProof/>
                </w:rPr>
                <w:id w:val="1663584912"/>
                <w14:checkbox>
                  <w14:checked w14:val="0"/>
                  <w14:checkedState w14:val="2612" w14:font="MS Gothic"/>
                  <w14:uncheckedState w14:val="2610" w14:font="MS Gothic"/>
                </w14:checkbox>
              </w:sdtPr>
              <w:sdtContent>
                <w:r w:rsidR="001542B4" w:rsidRPr="00DD7ED5">
                  <w:rPr>
                    <w:rFonts w:ascii="MS Gothic" w:eastAsia="MS Gothic" w:hAnsi="MS Gothic"/>
                    <w:noProof/>
                  </w:rPr>
                  <w:t>☐</w:t>
                </w:r>
              </w:sdtContent>
            </w:sdt>
          </w:p>
        </w:tc>
        <w:tc>
          <w:tcPr>
            <w:tcW w:w="1037" w:type="dxa"/>
            <w:gridSpan w:val="2"/>
            <w:shd w:val="clear" w:color="auto" w:fill="F2F2F2" w:themeFill="background1" w:themeFillShade="F2"/>
          </w:tcPr>
          <w:p w14:paraId="337006F2" w14:textId="77777777" w:rsidR="001542B4" w:rsidRPr="00DD7ED5" w:rsidRDefault="00000000" w:rsidP="00497618">
            <w:pPr>
              <w:jc w:val="center"/>
            </w:pPr>
            <w:sdt>
              <w:sdtPr>
                <w:rPr>
                  <w:noProof/>
                </w:rPr>
                <w:id w:val="-1379475867"/>
                <w14:checkbox>
                  <w14:checked w14:val="0"/>
                  <w14:checkedState w14:val="2612" w14:font="MS Gothic"/>
                  <w14:uncheckedState w14:val="2610" w14:font="MS Gothic"/>
                </w14:checkbox>
              </w:sdtPr>
              <w:sdtContent>
                <w:r w:rsidR="001542B4" w:rsidRPr="00DD7ED5">
                  <w:rPr>
                    <w:rFonts w:ascii="MS Gothic" w:eastAsia="MS Gothic" w:hAnsi="MS Gothic"/>
                    <w:noProof/>
                  </w:rPr>
                  <w:t>☐</w:t>
                </w:r>
              </w:sdtContent>
            </w:sdt>
          </w:p>
        </w:tc>
        <w:tc>
          <w:tcPr>
            <w:tcW w:w="1037" w:type="dxa"/>
            <w:gridSpan w:val="2"/>
            <w:shd w:val="clear" w:color="auto" w:fill="F2F2F2" w:themeFill="background1" w:themeFillShade="F2"/>
          </w:tcPr>
          <w:p w14:paraId="6BC74947" w14:textId="77777777" w:rsidR="001542B4" w:rsidRPr="00DD7ED5" w:rsidRDefault="00000000" w:rsidP="00497618">
            <w:pPr>
              <w:jc w:val="center"/>
            </w:pPr>
            <w:sdt>
              <w:sdtPr>
                <w:rPr>
                  <w:noProof/>
                </w:rPr>
                <w:id w:val="1311746113"/>
                <w14:checkbox>
                  <w14:checked w14:val="0"/>
                  <w14:checkedState w14:val="2612" w14:font="MS Gothic"/>
                  <w14:uncheckedState w14:val="2610" w14:font="MS Gothic"/>
                </w14:checkbox>
              </w:sdtPr>
              <w:sdtContent>
                <w:r w:rsidR="001542B4">
                  <w:rPr>
                    <w:rFonts w:ascii="MS Gothic" w:eastAsia="MS Gothic" w:hAnsi="MS Gothic" w:hint="eastAsia"/>
                    <w:noProof/>
                  </w:rPr>
                  <w:t>☐</w:t>
                </w:r>
              </w:sdtContent>
            </w:sdt>
          </w:p>
        </w:tc>
        <w:tc>
          <w:tcPr>
            <w:tcW w:w="1037" w:type="dxa"/>
            <w:shd w:val="clear" w:color="auto" w:fill="F2F2F2" w:themeFill="background1" w:themeFillShade="F2"/>
          </w:tcPr>
          <w:p w14:paraId="5753210D" w14:textId="77777777" w:rsidR="001542B4" w:rsidRPr="00DD7ED5" w:rsidRDefault="00000000" w:rsidP="00497618">
            <w:pPr>
              <w:jc w:val="center"/>
            </w:pPr>
            <w:sdt>
              <w:sdtPr>
                <w:rPr>
                  <w:noProof/>
                </w:rPr>
                <w:id w:val="415763944"/>
                <w14:checkbox>
                  <w14:checked w14:val="0"/>
                  <w14:checkedState w14:val="2612" w14:font="MS Gothic"/>
                  <w14:uncheckedState w14:val="2610" w14:font="MS Gothic"/>
                </w14:checkbox>
              </w:sdtPr>
              <w:sdtContent>
                <w:r w:rsidR="001542B4" w:rsidRPr="00DD7ED5">
                  <w:rPr>
                    <w:rFonts w:ascii="MS Gothic" w:eastAsia="MS Gothic" w:hAnsi="MS Gothic"/>
                    <w:noProof/>
                  </w:rPr>
                  <w:t>☐</w:t>
                </w:r>
              </w:sdtContent>
            </w:sdt>
          </w:p>
        </w:tc>
        <w:tc>
          <w:tcPr>
            <w:tcW w:w="3133" w:type="dxa"/>
            <w:gridSpan w:val="2"/>
            <w:vMerge/>
            <w:shd w:val="clear" w:color="auto" w:fill="F2F2F2" w:themeFill="background1" w:themeFillShade="F2"/>
          </w:tcPr>
          <w:p w14:paraId="2B27DE18" w14:textId="77777777" w:rsidR="001542B4" w:rsidRPr="00285E07" w:rsidRDefault="001542B4" w:rsidP="00497618"/>
        </w:tc>
      </w:tr>
    </w:tbl>
    <w:p w14:paraId="51AE74FA" w14:textId="77777777" w:rsidR="001542B4" w:rsidRDefault="001542B4" w:rsidP="001542B4">
      <w:r>
        <w:br w:type="page"/>
      </w:r>
    </w:p>
    <w:tbl>
      <w:tblPr>
        <w:tblStyle w:val="TableGrid"/>
        <w:tblW w:w="0" w:type="auto"/>
        <w:tblInd w:w="-5" w:type="dxa"/>
        <w:tblLayout w:type="fixed"/>
        <w:tblCellMar>
          <w:top w:w="57" w:type="dxa"/>
        </w:tblCellMar>
        <w:tblLook w:val="04A0" w:firstRow="1" w:lastRow="0" w:firstColumn="1" w:lastColumn="0" w:noHBand="0" w:noVBand="1"/>
      </w:tblPr>
      <w:tblGrid>
        <w:gridCol w:w="2695"/>
        <w:gridCol w:w="566"/>
        <w:gridCol w:w="1324"/>
        <w:gridCol w:w="1651"/>
        <w:gridCol w:w="1684"/>
        <w:gridCol w:w="630"/>
        <w:gridCol w:w="805"/>
      </w:tblGrid>
      <w:tr w:rsidR="001542B4" w:rsidRPr="00A841B3" w14:paraId="700F505D" w14:textId="77777777" w:rsidTr="00497618">
        <w:trPr>
          <w:trHeight w:hRule="exact" w:val="340"/>
        </w:trPr>
        <w:tc>
          <w:tcPr>
            <w:tcW w:w="9355" w:type="dxa"/>
            <w:gridSpan w:val="7"/>
            <w:shd w:val="clear" w:color="auto" w:fill="00AAD2"/>
            <w:vAlign w:val="center"/>
          </w:tcPr>
          <w:p w14:paraId="2CCA82F9" w14:textId="77777777" w:rsidR="001542B4" w:rsidRPr="00F469ED" w:rsidRDefault="001542B4" w:rsidP="00497618">
            <w:r w:rsidRPr="002668CB">
              <w:rPr>
                <w:b/>
                <w:bCs/>
                <w:color w:val="FFFFFF" w:themeColor="background1"/>
              </w:rPr>
              <w:lastRenderedPageBreak/>
              <w:t>Forceful exertions</w:t>
            </w:r>
          </w:p>
        </w:tc>
      </w:tr>
      <w:tr w:rsidR="001542B4" w:rsidRPr="00A841B3" w14:paraId="3A9FFC98" w14:textId="77777777" w:rsidTr="00497618">
        <w:trPr>
          <w:trHeight w:hRule="exact" w:val="962"/>
        </w:trPr>
        <w:tc>
          <w:tcPr>
            <w:tcW w:w="7920" w:type="dxa"/>
            <w:gridSpan w:val="5"/>
            <w:tcMar>
              <w:left w:w="115" w:type="dxa"/>
              <w:right w:w="115" w:type="dxa"/>
            </w:tcMar>
            <w:vAlign w:val="center"/>
          </w:tcPr>
          <w:p w14:paraId="168AEBAF" w14:textId="77777777" w:rsidR="001542B4" w:rsidRPr="00FA282C" w:rsidRDefault="001542B4" w:rsidP="00497618">
            <w:pPr>
              <w:pStyle w:val="ListParagraph"/>
              <w:ind w:left="0"/>
            </w:pPr>
            <w:r w:rsidRPr="002668CB">
              <w:t xml:space="preserve">For any lifting required in this task, consider the following points. If you select yes for any of the listed items, please continue on to the Lifting assessment tool found </w:t>
            </w:r>
            <w:r w:rsidRPr="00FF08DF">
              <w:t xml:space="preserve">in </w:t>
            </w:r>
            <w:hyperlink r:id="rId31" w:history="1">
              <w:r w:rsidRPr="00FF08DF">
                <w:rPr>
                  <w:rStyle w:val="Hyperlink"/>
                </w:rPr>
                <w:t>Ergonomics in the workplace: Identifying and controlling manual handling hazards</w:t>
              </w:r>
            </w:hyperlink>
            <w:r w:rsidRPr="00FF08DF">
              <w:t>.</w:t>
            </w:r>
          </w:p>
        </w:tc>
        <w:tc>
          <w:tcPr>
            <w:tcW w:w="630" w:type="dxa"/>
            <w:vAlign w:val="center"/>
          </w:tcPr>
          <w:p w14:paraId="6A8061A1" w14:textId="77777777" w:rsidR="001542B4" w:rsidRPr="00F469ED" w:rsidRDefault="001542B4" w:rsidP="00497618">
            <w:pPr>
              <w:pStyle w:val="ListParagraph"/>
              <w:ind w:left="0"/>
              <w:jc w:val="center"/>
              <w:rPr>
                <w:b/>
                <w:bCs/>
              </w:rPr>
            </w:pPr>
            <w:r w:rsidRPr="002668CB">
              <w:rPr>
                <w:b/>
                <w:bCs/>
              </w:rPr>
              <w:t>Yes</w:t>
            </w:r>
          </w:p>
        </w:tc>
        <w:tc>
          <w:tcPr>
            <w:tcW w:w="805" w:type="dxa"/>
            <w:vAlign w:val="center"/>
          </w:tcPr>
          <w:p w14:paraId="5A2E3B26" w14:textId="77777777" w:rsidR="001542B4" w:rsidRPr="00F469ED" w:rsidRDefault="001542B4" w:rsidP="00497618">
            <w:pPr>
              <w:pStyle w:val="ListParagraph"/>
              <w:ind w:left="0"/>
              <w:jc w:val="center"/>
              <w:rPr>
                <w:b/>
                <w:bCs/>
              </w:rPr>
            </w:pPr>
            <w:r w:rsidRPr="002668CB">
              <w:rPr>
                <w:b/>
                <w:bCs/>
              </w:rPr>
              <w:t>No</w:t>
            </w:r>
          </w:p>
        </w:tc>
      </w:tr>
      <w:tr w:rsidR="001542B4" w:rsidRPr="00A841B3" w14:paraId="263E3200" w14:textId="77777777" w:rsidTr="00497618">
        <w:trPr>
          <w:trHeight w:hRule="exact" w:val="504"/>
        </w:trPr>
        <w:tc>
          <w:tcPr>
            <w:tcW w:w="7920" w:type="dxa"/>
            <w:gridSpan w:val="5"/>
            <w:tcMar>
              <w:left w:w="115" w:type="dxa"/>
              <w:right w:w="115" w:type="dxa"/>
            </w:tcMar>
            <w:vAlign w:val="center"/>
          </w:tcPr>
          <w:p w14:paraId="26AA1A41" w14:textId="77777777" w:rsidR="001542B4" w:rsidRPr="00F469ED" w:rsidRDefault="001542B4" w:rsidP="00497618">
            <w:pPr>
              <w:pStyle w:val="ListParagraph"/>
              <w:ind w:left="0"/>
            </w:pPr>
            <w:r w:rsidRPr="002668CB">
              <w:t>Worker(s) must lift a load that is heavy and/or bulky.</w:t>
            </w:r>
          </w:p>
        </w:tc>
        <w:tc>
          <w:tcPr>
            <w:tcW w:w="630" w:type="dxa"/>
            <w:shd w:val="clear" w:color="auto" w:fill="F2F2F2" w:themeFill="background1" w:themeFillShade="F2"/>
            <w:vAlign w:val="center"/>
          </w:tcPr>
          <w:p w14:paraId="66BDEA94" w14:textId="77777777" w:rsidR="001542B4" w:rsidRPr="00FA282C" w:rsidRDefault="00000000" w:rsidP="00497618">
            <w:pPr>
              <w:jc w:val="center"/>
            </w:pPr>
            <w:sdt>
              <w:sdtPr>
                <w:rPr>
                  <w:noProof/>
                </w:rPr>
                <w:id w:val="-1803214787"/>
                <w14:checkbox>
                  <w14:checked w14:val="0"/>
                  <w14:checkedState w14:val="2612" w14:font="MS Gothic"/>
                  <w14:uncheckedState w14:val="2610" w14:font="MS Gothic"/>
                </w14:checkbox>
              </w:sdtPr>
              <w:sdtContent>
                <w:r w:rsidR="001542B4" w:rsidRPr="00FA282C">
                  <w:rPr>
                    <w:rFonts w:ascii="MS Gothic" w:eastAsia="MS Gothic" w:hAnsi="MS Gothic"/>
                    <w:noProof/>
                  </w:rPr>
                  <w:t>☐</w:t>
                </w:r>
              </w:sdtContent>
            </w:sdt>
          </w:p>
        </w:tc>
        <w:tc>
          <w:tcPr>
            <w:tcW w:w="805" w:type="dxa"/>
            <w:shd w:val="clear" w:color="auto" w:fill="F2F2F2" w:themeFill="background1" w:themeFillShade="F2"/>
            <w:vAlign w:val="center"/>
          </w:tcPr>
          <w:p w14:paraId="1EDD2E19" w14:textId="77777777" w:rsidR="001542B4" w:rsidRPr="00FA282C" w:rsidRDefault="00000000" w:rsidP="00497618">
            <w:pPr>
              <w:jc w:val="center"/>
            </w:pPr>
            <w:sdt>
              <w:sdtPr>
                <w:rPr>
                  <w:noProof/>
                </w:rPr>
                <w:id w:val="-769777704"/>
                <w14:checkbox>
                  <w14:checked w14:val="0"/>
                  <w14:checkedState w14:val="2612" w14:font="MS Gothic"/>
                  <w14:uncheckedState w14:val="2610" w14:font="MS Gothic"/>
                </w14:checkbox>
              </w:sdtPr>
              <w:sdtContent>
                <w:r w:rsidR="001542B4" w:rsidRPr="00FA282C">
                  <w:rPr>
                    <w:rFonts w:ascii="MS Gothic" w:eastAsia="MS Gothic" w:hAnsi="MS Gothic"/>
                    <w:noProof/>
                  </w:rPr>
                  <w:t>☐</w:t>
                </w:r>
              </w:sdtContent>
            </w:sdt>
          </w:p>
        </w:tc>
      </w:tr>
      <w:tr w:rsidR="001542B4" w:rsidRPr="00A841B3" w14:paraId="5FEEF4F0" w14:textId="77777777" w:rsidTr="00497618">
        <w:trPr>
          <w:trHeight w:hRule="exact" w:val="504"/>
        </w:trPr>
        <w:tc>
          <w:tcPr>
            <w:tcW w:w="7920" w:type="dxa"/>
            <w:gridSpan w:val="5"/>
            <w:tcMar>
              <w:left w:w="115" w:type="dxa"/>
              <w:right w:w="115" w:type="dxa"/>
            </w:tcMar>
            <w:vAlign w:val="center"/>
          </w:tcPr>
          <w:p w14:paraId="3B10F754" w14:textId="77777777" w:rsidR="001542B4" w:rsidRPr="00F469ED" w:rsidRDefault="001542B4" w:rsidP="00497618">
            <w:pPr>
              <w:pStyle w:val="ListParagraph"/>
              <w:ind w:left="0"/>
            </w:pPr>
            <w:r w:rsidRPr="002668CB">
              <w:t xml:space="preserve">Worker(s) </w:t>
            </w:r>
            <w:proofErr w:type="gramStart"/>
            <w:r w:rsidRPr="002668CB">
              <w:t>are</w:t>
            </w:r>
            <w:proofErr w:type="gramEnd"/>
            <w:r w:rsidRPr="002668CB">
              <w:t xml:space="preserve"> required to lift objects </w:t>
            </w:r>
            <w:r w:rsidRPr="002668CB">
              <w:rPr>
                <w:u w:val="single"/>
              </w:rPr>
              <w:t>without</w:t>
            </w:r>
            <w:r w:rsidRPr="002668CB">
              <w:t xml:space="preserve"> evenly distributed handholds or handles.</w:t>
            </w:r>
          </w:p>
        </w:tc>
        <w:tc>
          <w:tcPr>
            <w:tcW w:w="630" w:type="dxa"/>
            <w:shd w:val="clear" w:color="auto" w:fill="F2F2F2" w:themeFill="background1" w:themeFillShade="F2"/>
            <w:vAlign w:val="center"/>
          </w:tcPr>
          <w:p w14:paraId="14ED1661" w14:textId="77777777" w:rsidR="001542B4" w:rsidRPr="00FA282C" w:rsidRDefault="00000000" w:rsidP="00497618">
            <w:pPr>
              <w:jc w:val="center"/>
            </w:pPr>
            <w:sdt>
              <w:sdtPr>
                <w:rPr>
                  <w:noProof/>
                </w:rPr>
                <w:id w:val="-1287187518"/>
                <w14:checkbox>
                  <w14:checked w14:val="0"/>
                  <w14:checkedState w14:val="2612" w14:font="MS Gothic"/>
                  <w14:uncheckedState w14:val="2610" w14:font="MS Gothic"/>
                </w14:checkbox>
              </w:sdtPr>
              <w:sdtContent>
                <w:r w:rsidR="001542B4" w:rsidRPr="00FA282C">
                  <w:rPr>
                    <w:rFonts w:ascii="MS Gothic" w:eastAsia="MS Gothic" w:hAnsi="MS Gothic"/>
                    <w:noProof/>
                  </w:rPr>
                  <w:t>☐</w:t>
                </w:r>
              </w:sdtContent>
            </w:sdt>
          </w:p>
        </w:tc>
        <w:tc>
          <w:tcPr>
            <w:tcW w:w="805" w:type="dxa"/>
            <w:shd w:val="clear" w:color="auto" w:fill="F2F2F2" w:themeFill="background1" w:themeFillShade="F2"/>
            <w:vAlign w:val="center"/>
          </w:tcPr>
          <w:p w14:paraId="668037F1" w14:textId="77777777" w:rsidR="001542B4" w:rsidRPr="00FA282C" w:rsidRDefault="00000000" w:rsidP="00497618">
            <w:pPr>
              <w:jc w:val="center"/>
            </w:pPr>
            <w:sdt>
              <w:sdtPr>
                <w:rPr>
                  <w:noProof/>
                </w:rPr>
                <w:id w:val="1341813180"/>
                <w14:checkbox>
                  <w14:checked w14:val="0"/>
                  <w14:checkedState w14:val="2612" w14:font="MS Gothic"/>
                  <w14:uncheckedState w14:val="2610" w14:font="MS Gothic"/>
                </w14:checkbox>
              </w:sdtPr>
              <w:sdtContent>
                <w:r w:rsidR="001542B4" w:rsidRPr="00FA282C">
                  <w:rPr>
                    <w:rFonts w:ascii="MS Gothic" w:eastAsia="MS Gothic" w:hAnsi="MS Gothic"/>
                    <w:noProof/>
                  </w:rPr>
                  <w:t>☐</w:t>
                </w:r>
              </w:sdtContent>
            </w:sdt>
          </w:p>
        </w:tc>
      </w:tr>
      <w:tr w:rsidR="001542B4" w:rsidRPr="00A841B3" w14:paraId="55CDE8C1" w14:textId="77777777" w:rsidTr="00497618">
        <w:trPr>
          <w:trHeight w:hRule="exact" w:val="624"/>
        </w:trPr>
        <w:tc>
          <w:tcPr>
            <w:tcW w:w="7920" w:type="dxa"/>
            <w:gridSpan w:val="5"/>
            <w:tcMar>
              <w:left w:w="115" w:type="dxa"/>
              <w:right w:w="115" w:type="dxa"/>
            </w:tcMar>
            <w:vAlign w:val="center"/>
          </w:tcPr>
          <w:p w14:paraId="6D37739A" w14:textId="77777777" w:rsidR="001542B4" w:rsidRPr="00F469ED" w:rsidRDefault="001542B4" w:rsidP="00497618">
            <w:pPr>
              <w:pStyle w:val="ListParagraph"/>
              <w:ind w:left="0"/>
            </w:pPr>
            <w:r w:rsidRPr="002668CB">
              <w:t xml:space="preserve">The size of the load, or the design of the lift, requires the worker(s) to outstretch their arms to grasp the load. </w:t>
            </w:r>
          </w:p>
        </w:tc>
        <w:tc>
          <w:tcPr>
            <w:tcW w:w="630" w:type="dxa"/>
            <w:shd w:val="clear" w:color="auto" w:fill="F2F2F2" w:themeFill="background1" w:themeFillShade="F2"/>
            <w:vAlign w:val="center"/>
          </w:tcPr>
          <w:p w14:paraId="035AC1AD" w14:textId="77777777" w:rsidR="001542B4" w:rsidRPr="00FA282C" w:rsidRDefault="00000000" w:rsidP="00497618">
            <w:pPr>
              <w:jc w:val="center"/>
            </w:pPr>
            <w:sdt>
              <w:sdtPr>
                <w:rPr>
                  <w:noProof/>
                </w:rPr>
                <w:id w:val="-588151396"/>
                <w14:checkbox>
                  <w14:checked w14:val="0"/>
                  <w14:checkedState w14:val="2612" w14:font="MS Gothic"/>
                  <w14:uncheckedState w14:val="2610" w14:font="MS Gothic"/>
                </w14:checkbox>
              </w:sdtPr>
              <w:sdtContent>
                <w:r w:rsidR="001542B4" w:rsidRPr="00FA282C">
                  <w:rPr>
                    <w:rFonts w:ascii="MS Gothic" w:eastAsia="MS Gothic" w:hAnsi="MS Gothic"/>
                    <w:noProof/>
                  </w:rPr>
                  <w:t>☐</w:t>
                </w:r>
              </w:sdtContent>
            </w:sdt>
          </w:p>
        </w:tc>
        <w:tc>
          <w:tcPr>
            <w:tcW w:w="805" w:type="dxa"/>
            <w:shd w:val="clear" w:color="auto" w:fill="F2F2F2" w:themeFill="background1" w:themeFillShade="F2"/>
            <w:vAlign w:val="center"/>
          </w:tcPr>
          <w:p w14:paraId="4BC4BE86" w14:textId="77777777" w:rsidR="001542B4" w:rsidRPr="00FA282C" w:rsidRDefault="00000000" w:rsidP="00497618">
            <w:pPr>
              <w:jc w:val="center"/>
            </w:pPr>
            <w:sdt>
              <w:sdtPr>
                <w:rPr>
                  <w:noProof/>
                </w:rPr>
                <w:id w:val="565226463"/>
                <w14:checkbox>
                  <w14:checked w14:val="0"/>
                  <w14:checkedState w14:val="2612" w14:font="MS Gothic"/>
                  <w14:uncheckedState w14:val="2610" w14:font="MS Gothic"/>
                </w14:checkbox>
              </w:sdtPr>
              <w:sdtContent>
                <w:r w:rsidR="001542B4" w:rsidRPr="00FA282C">
                  <w:rPr>
                    <w:rFonts w:ascii="MS Gothic" w:eastAsia="MS Gothic" w:hAnsi="MS Gothic"/>
                    <w:noProof/>
                  </w:rPr>
                  <w:t>☐</w:t>
                </w:r>
              </w:sdtContent>
            </w:sdt>
          </w:p>
        </w:tc>
      </w:tr>
      <w:tr w:rsidR="001542B4" w:rsidRPr="00A841B3" w14:paraId="45565D59" w14:textId="77777777" w:rsidTr="00497618">
        <w:trPr>
          <w:trHeight w:hRule="exact" w:val="567"/>
        </w:trPr>
        <w:tc>
          <w:tcPr>
            <w:tcW w:w="7920" w:type="dxa"/>
            <w:gridSpan w:val="5"/>
            <w:tcMar>
              <w:left w:w="115" w:type="dxa"/>
              <w:right w:w="115" w:type="dxa"/>
            </w:tcMar>
            <w:vAlign w:val="center"/>
          </w:tcPr>
          <w:p w14:paraId="5767184B" w14:textId="77777777" w:rsidR="001542B4" w:rsidRPr="00F469ED" w:rsidRDefault="001542B4" w:rsidP="00497618">
            <w:pPr>
              <w:pStyle w:val="ListParagraph"/>
              <w:ind w:left="0"/>
            </w:pPr>
            <w:r w:rsidRPr="002668CB">
              <w:t xml:space="preserve">The lifting of the load requires handling of the load </w:t>
            </w:r>
            <w:r w:rsidRPr="002668CB">
              <w:rPr>
                <w:b/>
                <w:bCs/>
              </w:rPr>
              <w:t>below knee height</w:t>
            </w:r>
            <w:r w:rsidRPr="002668CB">
              <w:t xml:space="preserve"> and/or </w:t>
            </w:r>
            <w:r w:rsidRPr="002668CB">
              <w:rPr>
                <w:b/>
                <w:bCs/>
              </w:rPr>
              <w:t>above shoulder height</w:t>
            </w:r>
            <w:r w:rsidRPr="002668CB">
              <w:t xml:space="preserve"> at any point during the lift.</w:t>
            </w:r>
          </w:p>
        </w:tc>
        <w:tc>
          <w:tcPr>
            <w:tcW w:w="630" w:type="dxa"/>
            <w:shd w:val="clear" w:color="auto" w:fill="F2F2F2" w:themeFill="background1" w:themeFillShade="F2"/>
            <w:vAlign w:val="center"/>
          </w:tcPr>
          <w:p w14:paraId="291BC978" w14:textId="77777777" w:rsidR="001542B4" w:rsidRPr="00FA282C" w:rsidRDefault="00000000" w:rsidP="00497618">
            <w:pPr>
              <w:jc w:val="center"/>
            </w:pPr>
            <w:sdt>
              <w:sdtPr>
                <w:rPr>
                  <w:noProof/>
                </w:rPr>
                <w:id w:val="-477218413"/>
                <w14:checkbox>
                  <w14:checked w14:val="0"/>
                  <w14:checkedState w14:val="2612" w14:font="MS Gothic"/>
                  <w14:uncheckedState w14:val="2610" w14:font="MS Gothic"/>
                </w14:checkbox>
              </w:sdtPr>
              <w:sdtContent>
                <w:r w:rsidR="001542B4" w:rsidRPr="00FA282C">
                  <w:rPr>
                    <w:rFonts w:ascii="MS Gothic" w:eastAsia="MS Gothic" w:hAnsi="MS Gothic"/>
                    <w:noProof/>
                  </w:rPr>
                  <w:t>☐</w:t>
                </w:r>
              </w:sdtContent>
            </w:sdt>
          </w:p>
        </w:tc>
        <w:tc>
          <w:tcPr>
            <w:tcW w:w="805" w:type="dxa"/>
            <w:shd w:val="clear" w:color="auto" w:fill="F2F2F2" w:themeFill="background1" w:themeFillShade="F2"/>
            <w:vAlign w:val="center"/>
          </w:tcPr>
          <w:p w14:paraId="2A0CBA5D" w14:textId="77777777" w:rsidR="001542B4" w:rsidRPr="00FA282C" w:rsidRDefault="00000000" w:rsidP="00497618">
            <w:pPr>
              <w:jc w:val="center"/>
            </w:pPr>
            <w:sdt>
              <w:sdtPr>
                <w:rPr>
                  <w:noProof/>
                </w:rPr>
                <w:id w:val="-161316719"/>
                <w14:checkbox>
                  <w14:checked w14:val="0"/>
                  <w14:checkedState w14:val="2612" w14:font="MS Gothic"/>
                  <w14:uncheckedState w14:val="2610" w14:font="MS Gothic"/>
                </w14:checkbox>
              </w:sdtPr>
              <w:sdtContent>
                <w:r w:rsidR="001542B4" w:rsidRPr="00FA282C">
                  <w:rPr>
                    <w:rFonts w:ascii="MS Gothic" w:eastAsia="MS Gothic" w:hAnsi="MS Gothic"/>
                    <w:noProof/>
                  </w:rPr>
                  <w:t>☐</w:t>
                </w:r>
              </w:sdtContent>
            </w:sdt>
          </w:p>
        </w:tc>
      </w:tr>
      <w:tr w:rsidR="001542B4" w:rsidRPr="00A841B3" w14:paraId="5725D5E2" w14:textId="77777777" w:rsidTr="00497618">
        <w:trPr>
          <w:trHeight w:hRule="exact" w:val="504"/>
        </w:trPr>
        <w:tc>
          <w:tcPr>
            <w:tcW w:w="7920" w:type="dxa"/>
            <w:gridSpan w:val="5"/>
            <w:tcMar>
              <w:left w:w="115" w:type="dxa"/>
              <w:right w:w="115" w:type="dxa"/>
            </w:tcMar>
            <w:vAlign w:val="center"/>
          </w:tcPr>
          <w:p w14:paraId="1D47F7D3" w14:textId="77777777" w:rsidR="001542B4" w:rsidRPr="00F469ED" w:rsidRDefault="001542B4" w:rsidP="00497618">
            <w:pPr>
              <w:pStyle w:val="ListParagraph"/>
              <w:ind w:left="0"/>
            </w:pPr>
            <w:r w:rsidRPr="002668CB">
              <w:t>The lifting of the load requires twisting of the back and/or trunk.</w:t>
            </w:r>
          </w:p>
        </w:tc>
        <w:tc>
          <w:tcPr>
            <w:tcW w:w="630" w:type="dxa"/>
            <w:shd w:val="clear" w:color="auto" w:fill="F2F2F2" w:themeFill="background1" w:themeFillShade="F2"/>
            <w:vAlign w:val="center"/>
          </w:tcPr>
          <w:p w14:paraId="6CFB20FB" w14:textId="77777777" w:rsidR="001542B4" w:rsidRPr="00FA282C" w:rsidRDefault="00000000" w:rsidP="00497618">
            <w:pPr>
              <w:jc w:val="center"/>
            </w:pPr>
            <w:sdt>
              <w:sdtPr>
                <w:rPr>
                  <w:noProof/>
                </w:rPr>
                <w:id w:val="1694955726"/>
                <w14:checkbox>
                  <w14:checked w14:val="0"/>
                  <w14:checkedState w14:val="2612" w14:font="MS Gothic"/>
                  <w14:uncheckedState w14:val="2610" w14:font="MS Gothic"/>
                </w14:checkbox>
              </w:sdtPr>
              <w:sdtContent>
                <w:r w:rsidR="001542B4" w:rsidRPr="00FA282C">
                  <w:rPr>
                    <w:rFonts w:ascii="MS Gothic" w:eastAsia="MS Gothic" w:hAnsi="MS Gothic"/>
                    <w:noProof/>
                  </w:rPr>
                  <w:t>☐</w:t>
                </w:r>
              </w:sdtContent>
            </w:sdt>
          </w:p>
        </w:tc>
        <w:tc>
          <w:tcPr>
            <w:tcW w:w="805" w:type="dxa"/>
            <w:shd w:val="clear" w:color="auto" w:fill="F2F2F2" w:themeFill="background1" w:themeFillShade="F2"/>
            <w:vAlign w:val="center"/>
          </w:tcPr>
          <w:p w14:paraId="792D3A63" w14:textId="77777777" w:rsidR="001542B4" w:rsidRPr="00FA282C" w:rsidRDefault="00000000" w:rsidP="00497618">
            <w:pPr>
              <w:jc w:val="center"/>
            </w:pPr>
            <w:sdt>
              <w:sdtPr>
                <w:rPr>
                  <w:noProof/>
                </w:rPr>
                <w:id w:val="-1199229466"/>
                <w14:checkbox>
                  <w14:checked w14:val="0"/>
                  <w14:checkedState w14:val="2612" w14:font="MS Gothic"/>
                  <w14:uncheckedState w14:val="2610" w14:font="MS Gothic"/>
                </w14:checkbox>
              </w:sdtPr>
              <w:sdtContent>
                <w:r w:rsidR="001542B4" w:rsidRPr="00FA282C">
                  <w:rPr>
                    <w:rFonts w:ascii="MS Gothic" w:eastAsia="MS Gothic" w:hAnsi="MS Gothic"/>
                    <w:noProof/>
                  </w:rPr>
                  <w:t>☐</w:t>
                </w:r>
              </w:sdtContent>
            </w:sdt>
          </w:p>
        </w:tc>
      </w:tr>
      <w:tr w:rsidR="001542B4" w:rsidRPr="0078345D" w14:paraId="32FA882F" w14:textId="77777777" w:rsidTr="00497618">
        <w:trPr>
          <w:trHeight w:val="113"/>
        </w:trPr>
        <w:tc>
          <w:tcPr>
            <w:tcW w:w="9355" w:type="dxa"/>
            <w:gridSpan w:val="7"/>
            <w:shd w:val="clear" w:color="auto" w:fill="00AAD2"/>
            <w:vAlign w:val="center"/>
          </w:tcPr>
          <w:p w14:paraId="618B2AEC" w14:textId="77777777" w:rsidR="001542B4" w:rsidRPr="00F469ED" w:rsidRDefault="001542B4" w:rsidP="00497618">
            <w:pPr>
              <w:autoSpaceDE/>
              <w:autoSpaceDN/>
              <w:adjustRightInd/>
              <w:spacing w:line="259" w:lineRule="auto"/>
              <w:textAlignment w:val="auto"/>
              <w:rPr>
                <w:b/>
                <w:bCs/>
              </w:rPr>
            </w:pPr>
            <w:r w:rsidRPr="002668CB">
              <w:rPr>
                <w:b/>
                <w:bCs/>
                <w:color w:val="FFFFFF" w:themeColor="background1"/>
              </w:rPr>
              <w:t xml:space="preserve">Contact stress and impact </w:t>
            </w:r>
            <w:r w:rsidRPr="00F469ED">
              <w:rPr>
                <w:b/>
                <w:bCs/>
                <w:color w:val="FFFFFF" w:themeColor="background1"/>
              </w:rPr>
              <w:t>stress</w:t>
            </w:r>
          </w:p>
        </w:tc>
      </w:tr>
      <w:tr w:rsidR="001542B4" w:rsidRPr="0078345D" w14:paraId="1F568B03" w14:textId="77777777" w:rsidTr="00497618">
        <w:trPr>
          <w:trHeight w:val="260"/>
        </w:trPr>
        <w:tc>
          <w:tcPr>
            <w:tcW w:w="6236" w:type="dxa"/>
            <w:gridSpan w:val="4"/>
            <w:vAlign w:val="center"/>
          </w:tcPr>
          <w:p w14:paraId="504754DB" w14:textId="77777777" w:rsidR="001542B4" w:rsidRPr="0078345D" w:rsidRDefault="001542B4" w:rsidP="00497618">
            <w:pPr>
              <w:autoSpaceDE/>
              <w:autoSpaceDN/>
              <w:adjustRightInd/>
              <w:spacing w:line="259" w:lineRule="auto"/>
              <w:textAlignment w:val="auto"/>
            </w:pPr>
            <w:r w:rsidRPr="0078345D">
              <w:t xml:space="preserve">Select the appropriate boxes if a </w:t>
            </w:r>
            <w:r>
              <w:t>worker is exposed to the following hazards during the task.</w:t>
            </w:r>
          </w:p>
        </w:tc>
        <w:tc>
          <w:tcPr>
            <w:tcW w:w="3119" w:type="dxa"/>
            <w:gridSpan w:val="3"/>
            <w:vMerge w:val="restart"/>
            <w:shd w:val="clear" w:color="auto" w:fill="F2F2F2" w:themeFill="background1" w:themeFillShade="F2"/>
          </w:tcPr>
          <w:p w14:paraId="5B8F30F8" w14:textId="77777777" w:rsidR="001542B4" w:rsidRPr="0078345D" w:rsidRDefault="001542B4" w:rsidP="00497618">
            <w:r w:rsidRPr="00C825DB">
              <w:t>Notes:</w:t>
            </w:r>
          </w:p>
        </w:tc>
      </w:tr>
      <w:tr w:rsidR="001542B4" w:rsidRPr="0078345D" w14:paraId="74034C72" w14:textId="77777777" w:rsidTr="00497618">
        <w:trPr>
          <w:trHeight w:val="203"/>
        </w:trPr>
        <w:tc>
          <w:tcPr>
            <w:tcW w:w="2695" w:type="dxa"/>
          </w:tcPr>
          <w:p w14:paraId="561FC1AA" w14:textId="77777777" w:rsidR="001542B4" w:rsidRPr="00DD7ED5" w:rsidRDefault="001542B4" w:rsidP="00497618">
            <w:pPr>
              <w:autoSpaceDE/>
              <w:autoSpaceDN/>
              <w:adjustRightInd/>
              <w:spacing w:line="259" w:lineRule="auto"/>
              <w:jc w:val="center"/>
              <w:textAlignment w:val="auto"/>
            </w:pPr>
            <w:r>
              <w:t>e</w:t>
            </w:r>
            <w:r w:rsidRPr="00014FC5">
              <w:t>quipment edges or ground place pressure on a small area of the body (hands, forearms, trunk, legs)</w:t>
            </w:r>
          </w:p>
        </w:tc>
        <w:tc>
          <w:tcPr>
            <w:tcW w:w="1890" w:type="dxa"/>
            <w:gridSpan w:val="2"/>
          </w:tcPr>
          <w:p w14:paraId="1B556CDA" w14:textId="77777777" w:rsidR="001542B4" w:rsidRPr="00DD7ED5" w:rsidRDefault="001542B4" w:rsidP="00497618">
            <w:pPr>
              <w:autoSpaceDE/>
              <w:autoSpaceDN/>
              <w:adjustRightInd/>
              <w:spacing w:line="259" w:lineRule="auto"/>
              <w:jc w:val="center"/>
              <w:textAlignment w:val="auto"/>
            </w:pPr>
            <w:r>
              <w:t>t</w:t>
            </w:r>
            <w:r w:rsidRPr="00014FC5">
              <w:t>ool handles dig into the body (hand, or other body part)</w:t>
            </w:r>
          </w:p>
        </w:tc>
        <w:tc>
          <w:tcPr>
            <w:tcW w:w="1651" w:type="dxa"/>
          </w:tcPr>
          <w:p w14:paraId="373DB5B9" w14:textId="77777777" w:rsidR="001542B4" w:rsidRPr="00DD7ED5" w:rsidRDefault="001542B4" w:rsidP="00497618">
            <w:pPr>
              <w:autoSpaceDE/>
              <w:autoSpaceDN/>
              <w:adjustRightInd/>
              <w:spacing w:line="259" w:lineRule="auto"/>
              <w:jc w:val="center"/>
              <w:textAlignment w:val="auto"/>
            </w:pPr>
            <w:r>
              <w:t>u</w:t>
            </w:r>
            <w:r w:rsidRPr="00DD7ED5">
              <w:t>sing the hand or knee as a hammer</w:t>
            </w:r>
          </w:p>
        </w:tc>
        <w:tc>
          <w:tcPr>
            <w:tcW w:w="3119" w:type="dxa"/>
            <w:gridSpan w:val="3"/>
            <w:vMerge/>
            <w:shd w:val="clear" w:color="auto" w:fill="F2F2F2" w:themeFill="background1" w:themeFillShade="F2"/>
          </w:tcPr>
          <w:p w14:paraId="55713B78" w14:textId="77777777" w:rsidR="001542B4" w:rsidRPr="00DD7ED5" w:rsidRDefault="001542B4" w:rsidP="00497618">
            <w:pPr>
              <w:autoSpaceDE/>
              <w:autoSpaceDN/>
              <w:adjustRightInd/>
              <w:spacing w:line="259" w:lineRule="auto"/>
              <w:textAlignment w:val="auto"/>
            </w:pPr>
          </w:p>
        </w:tc>
      </w:tr>
      <w:tr w:rsidR="001542B4" w:rsidRPr="0078345D" w14:paraId="23201AF6" w14:textId="77777777" w:rsidTr="00497618">
        <w:trPr>
          <w:trHeight w:val="203"/>
        </w:trPr>
        <w:tc>
          <w:tcPr>
            <w:tcW w:w="2695" w:type="dxa"/>
            <w:vAlign w:val="center"/>
          </w:tcPr>
          <w:p w14:paraId="3D98BA29" w14:textId="77777777" w:rsidR="001542B4" w:rsidRPr="00DD7ED5" w:rsidRDefault="001542B4" w:rsidP="00497618">
            <w:pPr>
              <w:autoSpaceDE/>
              <w:autoSpaceDN/>
              <w:adjustRightInd/>
              <w:spacing w:line="259" w:lineRule="auto"/>
              <w:jc w:val="center"/>
              <w:textAlignment w:val="auto"/>
            </w:pPr>
            <w:r w:rsidRPr="00014FC5">
              <w:rPr>
                <w:iCs/>
                <w:noProof/>
                <w:lang w:bidi="pa-IN"/>
              </w:rPr>
              <w:drawing>
                <wp:inline distT="0" distB="0" distL="0" distR="0" wp14:anchorId="43E704A9" wp14:editId="10AA9121">
                  <wp:extent cx="438150" cy="419103"/>
                  <wp:effectExtent l="0" t="0" r="0" b="0"/>
                  <wp:docPr id="68" name="Picture 68" descr="\\Goa\shared\LBR\Team\OHS SPS\09 - Hygiene Team\6. Ergonomics\Graphics\Contact-Stress-Knee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Goa\shared\LBR\Team\OHS SPS\09 - Hygiene Team\6. Ergonomics\Graphics\Contact-Stress-Knee copy.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6581" cy="436733"/>
                          </a:xfrm>
                          <a:prstGeom prst="rect">
                            <a:avLst/>
                          </a:prstGeom>
                          <a:noFill/>
                          <a:ln>
                            <a:noFill/>
                          </a:ln>
                        </pic:spPr>
                      </pic:pic>
                    </a:graphicData>
                  </a:graphic>
                </wp:inline>
              </w:drawing>
            </w:r>
          </w:p>
        </w:tc>
        <w:tc>
          <w:tcPr>
            <w:tcW w:w="1890" w:type="dxa"/>
            <w:gridSpan w:val="2"/>
            <w:vAlign w:val="center"/>
          </w:tcPr>
          <w:p w14:paraId="272A7D67" w14:textId="77777777" w:rsidR="001542B4" w:rsidRPr="00DD7ED5" w:rsidRDefault="001542B4" w:rsidP="00497618">
            <w:pPr>
              <w:autoSpaceDE/>
              <w:autoSpaceDN/>
              <w:adjustRightInd/>
              <w:spacing w:line="259" w:lineRule="auto"/>
              <w:jc w:val="center"/>
              <w:textAlignment w:val="auto"/>
            </w:pPr>
            <w:r w:rsidRPr="00014FC5">
              <w:rPr>
                <w:noProof/>
                <w:lang w:bidi="pa-IN"/>
              </w:rPr>
              <w:drawing>
                <wp:inline distT="0" distB="0" distL="0" distR="0" wp14:anchorId="7A8E4845" wp14:editId="3F77827E">
                  <wp:extent cx="390525" cy="394340"/>
                  <wp:effectExtent l="0" t="0" r="0" b="5715"/>
                  <wp:docPr id="69" name="Picture 69" descr="\\Goa\shared\LBR\Team\OHS SPS\09 - Hygiene Team\6. Ergonomics\Graphics\contact stress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Goa\shared\LBR\Team\OHS SPS\09 - Hygiene Team\6. Ergonomics\Graphics\contact stress 2.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03781" cy="407725"/>
                          </a:xfrm>
                          <a:prstGeom prst="rect">
                            <a:avLst/>
                          </a:prstGeom>
                          <a:noFill/>
                          <a:ln>
                            <a:noFill/>
                          </a:ln>
                        </pic:spPr>
                      </pic:pic>
                    </a:graphicData>
                  </a:graphic>
                </wp:inline>
              </w:drawing>
            </w:r>
          </w:p>
        </w:tc>
        <w:tc>
          <w:tcPr>
            <w:tcW w:w="1651" w:type="dxa"/>
            <w:vAlign w:val="center"/>
          </w:tcPr>
          <w:p w14:paraId="2419AF56" w14:textId="77777777" w:rsidR="001542B4" w:rsidRPr="00DD7ED5" w:rsidRDefault="001542B4" w:rsidP="00497618">
            <w:pPr>
              <w:autoSpaceDE/>
              <w:autoSpaceDN/>
              <w:adjustRightInd/>
              <w:spacing w:line="259" w:lineRule="auto"/>
              <w:jc w:val="center"/>
              <w:textAlignment w:val="auto"/>
            </w:pPr>
            <w:r w:rsidRPr="00DD7ED5">
              <w:rPr>
                <w:noProof/>
                <w:lang w:bidi="pa-IN"/>
              </w:rPr>
              <w:drawing>
                <wp:inline distT="0" distB="0" distL="0" distR="0" wp14:anchorId="66D5E653" wp14:editId="36F1F417">
                  <wp:extent cx="419100" cy="348376"/>
                  <wp:effectExtent l="0" t="0" r="0" b="0"/>
                  <wp:docPr id="70" name="Picture 70" descr="\\Goa\shared\LBR\Team\OHS SPS\09 - Hygiene Team\6. Ergonomics\Graphics\fist-hitting_1225090036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Goa\shared\LBR\Team\OHS SPS\09 - Hygiene Team\6. Ergonomics\Graphics\fist-hitting_1225090036 copy.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34361" cy="361061"/>
                          </a:xfrm>
                          <a:prstGeom prst="rect">
                            <a:avLst/>
                          </a:prstGeom>
                          <a:noFill/>
                          <a:ln>
                            <a:noFill/>
                          </a:ln>
                        </pic:spPr>
                      </pic:pic>
                    </a:graphicData>
                  </a:graphic>
                </wp:inline>
              </w:drawing>
            </w:r>
          </w:p>
        </w:tc>
        <w:tc>
          <w:tcPr>
            <w:tcW w:w="3119" w:type="dxa"/>
            <w:gridSpan w:val="3"/>
            <w:vMerge/>
            <w:shd w:val="clear" w:color="auto" w:fill="F2F2F2" w:themeFill="background1" w:themeFillShade="F2"/>
          </w:tcPr>
          <w:p w14:paraId="086844B2" w14:textId="77777777" w:rsidR="001542B4" w:rsidRPr="00DD7ED5" w:rsidRDefault="001542B4" w:rsidP="00497618">
            <w:pPr>
              <w:autoSpaceDE/>
              <w:autoSpaceDN/>
              <w:adjustRightInd/>
              <w:spacing w:line="259" w:lineRule="auto"/>
              <w:textAlignment w:val="auto"/>
            </w:pPr>
          </w:p>
        </w:tc>
      </w:tr>
      <w:tr w:rsidR="001542B4" w:rsidRPr="0078345D" w14:paraId="01AAD2D3" w14:textId="77777777" w:rsidTr="00497618">
        <w:trPr>
          <w:trHeight w:val="202"/>
        </w:trPr>
        <w:tc>
          <w:tcPr>
            <w:tcW w:w="2695" w:type="dxa"/>
            <w:shd w:val="clear" w:color="auto" w:fill="F2F2F2" w:themeFill="background1" w:themeFillShade="F2"/>
          </w:tcPr>
          <w:p w14:paraId="21B70EFC" w14:textId="77777777" w:rsidR="001542B4" w:rsidRPr="00DD7ED5" w:rsidRDefault="00000000" w:rsidP="00497618">
            <w:pPr>
              <w:autoSpaceDE/>
              <w:autoSpaceDN/>
              <w:adjustRightInd/>
              <w:spacing w:line="259" w:lineRule="auto"/>
              <w:jc w:val="center"/>
              <w:textAlignment w:val="auto"/>
            </w:pPr>
            <w:sdt>
              <w:sdtPr>
                <w:rPr>
                  <w:noProof/>
                </w:rPr>
                <w:id w:val="-430736286"/>
                <w14:checkbox>
                  <w14:checked w14:val="0"/>
                  <w14:checkedState w14:val="2612" w14:font="MS Gothic"/>
                  <w14:uncheckedState w14:val="2610" w14:font="MS Gothic"/>
                </w14:checkbox>
              </w:sdtPr>
              <w:sdtContent>
                <w:r w:rsidR="001542B4" w:rsidRPr="00DD7ED5">
                  <w:rPr>
                    <w:rFonts w:ascii="MS Gothic" w:eastAsia="MS Gothic" w:hAnsi="MS Gothic"/>
                    <w:noProof/>
                  </w:rPr>
                  <w:t>☐</w:t>
                </w:r>
              </w:sdtContent>
            </w:sdt>
          </w:p>
        </w:tc>
        <w:tc>
          <w:tcPr>
            <w:tcW w:w="1890" w:type="dxa"/>
            <w:gridSpan w:val="2"/>
            <w:shd w:val="clear" w:color="auto" w:fill="F2F2F2" w:themeFill="background1" w:themeFillShade="F2"/>
          </w:tcPr>
          <w:p w14:paraId="06C69532" w14:textId="77777777" w:rsidR="001542B4" w:rsidRPr="00DD7ED5" w:rsidRDefault="00000000" w:rsidP="00497618">
            <w:pPr>
              <w:autoSpaceDE/>
              <w:autoSpaceDN/>
              <w:adjustRightInd/>
              <w:spacing w:line="259" w:lineRule="auto"/>
              <w:jc w:val="center"/>
              <w:textAlignment w:val="auto"/>
            </w:pPr>
            <w:sdt>
              <w:sdtPr>
                <w:rPr>
                  <w:noProof/>
                </w:rPr>
                <w:id w:val="252172364"/>
                <w14:checkbox>
                  <w14:checked w14:val="0"/>
                  <w14:checkedState w14:val="2612" w14:font="MS Gothic"/>
                  <w14:uncheckedState w14:val="2610" w14:font="MS Gothic"/>
                </w14:checkbox>
              </w:sdtPr>
              <w:sdtContent>
                <w:r w:rsidR="001542B4" w:rsidRPr="00DD7ED5">
                  <w:rPr>
                    <w:rFonts w:ascii="MS Gothic" w:eastAsia="MS Gothic" w:hAnsi="MS Gothic"/>
                    <w:noProof/>
                  </w:rPr>
                  <w:t>☐</w:t>
                </w:r>
              </w:sdtContent>
            </w:sdt>
          </w:p>
        </w:tc>
        <w:tc>
          <w:tcPr>
            <w:tcW w:w="1651" w:type="dxa"/>
            <w:shd w:val="clear" w:color="auto" w:fill="F2F2F2" w:themeFill="background1" w:themeFillShade="F2"/>
          </w:tcPr>
          <w:p w14:paraId="0B5642C2" w14:textId="77777777" w:rsidR="001542B4" w:rsidRPr="00DD7ED5" w:rsidRDefault="00000000" w:rsidP="00497618">
            <w:pPr>
              <w:autoSpaceDE/>
              <w:autoSpaceDN/>
              <w:adjustRightInd/>
              <w:spacing w:line="259" w:lineRule="auto"/>
              <w:jc w:val="center"/>
              <w:textAlignment w:val="auto"/>
            </w:pPr>
            <w:sdt>
              <w:sdtPr>
                <w:rPr>
                  <w:noProof/>
                </w:rPr>
                <w:id w:val="1017813042"/>
                <w14:checkbox>
                  <w14:checked w14:val="0"/>
                  <w14:checkedState w14:val="2612" w14:font="MS Gothic"/>
                  <w14:uncheckedState w14:val="2610" w14:font="MS Gothic"/>
                </w14:checkbox>
              </w:sdtPr>
              <w:sdtContent>
                <w:r w:rsidR="001542B4" w:rsidRPr="0078345D">
                  <w:rPr>
                    <w:rFonts w:ascii="MS Gothic" w:eastAsia="MS Gothic" w:hAnsi="MS Gothic"/>
                    <w:noProof/>
                  </w:rPr>
                  <w:t>☐</w:t>
                </w:r>
              </w:sdtContent>
            </w:sdt>
          </w:p>
        </w:tc>
        <w:tc>
          <w:tcPr>
            <w:tcW w:w="3119" w:type="dxa"/>
            <w:gridSpan w:val="3"/>
            <w:vMerge/>
            <w:shd w:val="clear" w:color="auto" w:fill="F2F2F2" w:themeFill="background1" w:themeFillShade="F2"/>
          </w:tcPr>
          <w:p w14:paraId="074BCAAC" w14:textId="77777777" w:rsidR="001542B4" w:rsidRPr="00DD7ED5" w:rsidRDefault="001542B4" w:rsidP="00497618">
            <w:pPr>
              <w:autoSpaceDE/>
              <w:autoSpaceDN/>
              <w:adjustRightInd/>
              <w:spacing w:line="259" w:lineRule="auto"/>
              <w:textAlignment w:val="auto"/>
            </w:pPr>
          </w:p>
        </w:tc>
      </w:tr>
      <w:tr w:rsidR="001542B4" w:rsidRPr="0078345D" w14:paraId="265B685E" w14:textId="77777777" w:rsidTr="00497618">
        <w:trPr>
          <w:trHeight w:val="323"/>
        </w:trPr>
        <w:tc>
          <w:tcPr>
            <w:tcW w:w="9355" w:type="dxa"/>
            <w:gridSpan w:val="7"/>
            <w:shd w:val="clear" w:color="auto" w:fill="00AAD2"/>
            <w:vAlign w:val="center"/>
          </w:tcPr>
          <w:p w14:paraId="11668DD2" w14:textId="77777777" w:rsidR="001542B4" w:rsidRPr="00F469ED" w:rsidRDefault="001542B4" w:rsidP="00497618">
            <w:pPr>
              <w:autoSpaceDE/>
              <w:autoSpaceDN/>
              <w:adjustRightInd/>
              <w:spacing w:line="259" w:lineRule="auto"/>
              <w:textAlignment w:val="auto"/>
              <w:rPr>
                <w:b/>
                <w:bCs/>
              </w:rPr>
            </w:pPr>
            <w:r w:rsidRPr="002668CB">
              <w:rPr>
                <w:b/>
                <w:bCs/>
                <w:color w:val="FFFFFF" w:themeColor="background1"/>
              </w:rPr>
              <w:t>Vibration</w:t>
            </w:r>
          </w:p>
        </w:tc>
      </w:tr>
      <w:tr w:rsidR="001542B4" w:rsidRPr="0078345D" w14:paraId="16FB5999" w14:textId="77777777" w:rsidTr="00497618">
        <w:trPr>
          <w:trHeight w:val="350"/>
        </w:trPr>
        <w:tc>
          <w:tcPr>
            <w:tcW w:w="6236" w:type="dxa"/>
            <w:gridSpan w:val="4"/>
            <w:shd w:val="clear" w:color="auto" w:fill="FFFFFF" w:themeFill="background1"/>
            <w:vAlign w:val="center"/>
          </w:tcPr>
          <w:p w14:paraId="1BBF95AC" w14:textId="77777777" w:rsidR="001542B4" w:rsidRPr="0078345D" w:rsidRDefault="001542B4" w:rsidP="00497618">
            <w:pPr>
              <w:autoSpaceDE/>
              <w:autoSpaceDN/>
              <w:adjustRightInd/>
              <w:spacing w:line="259" w:lineRule="auto"/>
              <w:textAlignment w:val="auto"/>
              <w:rPr>
                <w:noProof/>
              </w:rPr>
            </w:pPr>
            <w:r>
              <w:rPr>
                <w:noProof/>
              </w:rPr>
              <w:t>Select the appropriate boxes if workers are exposed to vibration.</w:t>
            </w:r>
          </w:p>
        </w:tc>
        <w:tc>
          <w:tcPr>
            <w:tcW w:w="3119" w:type="dxa"/>
            <w:gridSpan w:val="3"/>
            <w:vMerge w:val="restart"/>
            <w:shd w:val="clear" w:color="auto" w:fill="F2F2F2" w:themeFill="background1" w:themeFillShade="F2"/>
          </w:tcPr>
          <w:p w14:paraId="1FDDB1D1" w14:textId="77777777" w:rsidR="001542B4" w:rsidRPr="0078345D" w:rsidRDefault="001542B4" w:rsidP="00497618">
            <w:pPr>
              <w:autoSpaceDE/>
              <w:autoSpaceDN/>
              <w:adjustRightInd/>
              <w:spacing w:line="259" w:lineRule="auto"/>
              <w:textAlignment w:val="auto"/>
            </w:pPr>
            <w:r>
              <w:t xml:space="preserve">Notes: </w:t>
            </w:r>
          </w:p>
        </w:tc>
      </w:tr>
      <w:tr w:rsidR="001542B4" w:rsidRPr="0078345D" w14:paraId="03E5F962" w14:textId="77777777" w:rsidTr="00497618">
        <w:trPr>
          <w:trHeight w:val="202"/>
        </w:trPr>
        <w:tc>
          <w:tcPr>
            <w:tcW w:w="2695" w:type="dxa"/>
            <w:shd w:val="clear" w:color="auto" w:fill="FFFFFF" w:themeFill="background1"/>
          </w:tcPr>
          <w:p w14:paraId="43A8FEAD" w14:textId="77777777" w:rsidR="001542B4" w:rsidRPr="0078345D" w:rsidRDefault="001542B4" w:rsidP="00497618">
            <w:pPr>
              <w:autoSpaceDE/>
              <w:autoSpaceDN/>
              <w:adjustRightInd/>
              <w:spacing w:line="259" w:lineRule="auto"/>
              <w:jc w:val="center"/>
              <w:textAlignment w:val="auto"/>
              <w:rPr>
                <w:noProof/>
              </w:rPr>
            </w:pPr>
            <w:r>
              <w:rPr>
                <w:noProof/>
              </w:rPr>
              <w:t xml:space="preserve">using vibrating tools </w:t>
            </w:r>
          </w:p>
        </w:tc>
        <w:tc>
          <w:tcPr>
            <w:tcW w:w="1890" w:type="dxa"/>
            <w:gridSpan w:val="2"/>
            <w:shd w:val="clear" w:color="auto" w:fill="FFFFFF" w:themeFill="background1"/>
          </w:tcPr>
          <w:p w14:paraId="453F0040" w14:textId="77777777" w:rsidR="001542B4" w:rsidRPr="0078345D" w:rsidRDefault="001542B4" w:rsidP="00497618">
            <w:pPr>
              <w:autoSpaceDE/>
              <w:autoSpaceDN/>
              <w:adjustRightInd/>
              <w:spacing w:line="259" w:lineRule="auto"/>
              <w:jc w:val="center"/>
              <w:textAlignment w:val="auto"/>
              <w:rPr>
                <w:noProof/>
              </w:rPr>
            </w:pPr>
            <w:r>
              <w:rPr>
                <w:noProof/>
              </w:rPr>
              <w:t xml:space="preserve">worker sitting on a vibrating surface </w:t>
            </w:r>
          </w:p>
        </w:tc>
        <w:tc>
          <w:tcPr>
            <w:tcW w:w="1651" w:type="dxa"/>
            <w:shd w:val="clear" w:color="auto" w:fill="FFFFFF" w:themeFill="background1"/>
          </w:tcPr>
          <w:p w14:paraId="1CF96314" w14:textId="77777777" w:rsidR="001542B4" w:rsidRPr="0078345D" w:rsidRDefault="001542B4" w:rsidP="00497618">
            <w:pPr>
              <w:autoSpaceDE/>
              <w:autoSpaceDN/>
              <w:adjustRightInd/>
              <w:spacing w:line="259" w:lineRule="auto"/>
              <w:jc w:val="center"/>
              <w:textAlignment w:val="auto"/>
              <w:rPr>
                <w:noProof/>
              </w:rPr>
            </w:pPr>
            <w:r>
              <w:rPr>
                <w:noProof/>
              </w:rPr>
              <w:t xml:space="preserve">worker standing on a vibrating surface </w:t>
            </w:r>
          </w:p>
        </w:tc>
        <w:tc>
          <w:tcPr>
            <w:tcW w:w="3119" w:type="dxa"/>
            <w:gridSpan w:val="3"/>
            <w:vMerge/>
            <w:shd w:val="clear" w:color="auto" w:fill="F2F2F2" w:themeFill="background1" w:themeFillShade="F2"/>
          </w:tcPr>
          <w:p w14:paraId="265AC937" w14:textId="77777777" w:rsidR="001542B4" w:rsidRPr="0078345D" w:rsidRDefault="001542B4" w:rsidP="00497618">
            <w:pPr>
              <w:autoSpaceDE/>
              <w:autoSpaceDN/>
              <w:adjustRightInd/>
              <w:spacing w:line="259" w:lineRule="auto"/>
              <w:textAlignment w:val="auto"/>
            </w:pPr>
          </w:p>
        </w:tc>
      </w:tr>
      <w:tr w:rsidR="001542B4" w:rsidRPr="0078345D" w14:paraId="1A593CAD" w14:textId="77777777" w:rsidTr="00497618">
        <w:trPr>
          <w:trHeight w:val="202"/>
        </w:trPr>
        <w:tc>
          <w:tcPr>
            <w:tcW w:w="2695" w:type="dxa"/>
            <w:shd w:val="clear" w:color="auto" w:fill="FFFFFF" w:themeFill="background1"/>
            <w:tcMar>
              <w:top w:w="14" w:type="dxa"/>
              <w:left w:w="115" w:type="dxa"/>
              <w:right w:w="115" w:type="dxa"/>
            </w:tcMar>
            <w:vAlign w:val="center"/>
          </w:tcPr>
          <w:p w14:paraId="289CD322" w14:textId="77777777" w:rsidR="001542B4" w:rsidRPr="0078345D" w:rsidRDefault="001542B4" w:rsidP="00497618">
            <w:pPr>
              <w:autoSpaceDE/>
              <w:autoSpaceDN/>
              <w:adjustRightInd/>
              <w:spacing w:line="259" w:lineRule="auto"/>
              <w:jc w:val="center"/>
              <w:textAlignment w:val="auto"/>
              <w:rPr>
                <w:noProof/>
              </w:rPr>
            </w:pPr>
            <w:r w:rsidRPr="009767D0">
              <w:rPr>
                <w:noProof/>
                <w:lang w:bidi="pa-IN"/>
              </w:rPr>
              <w:drawing>
                <wp:inline distT="0" distB="0" distL="0" distR="0" wp14:anchorId="7B2DEC72" wp14:editId="2BD4C64E">
                  <wp:extent cx="608965" cy="423738"/>
                  <wp:effectExtent l="0" t="0" r="635" b="0"/>
                  <wp:docPr id="71" name="Picture 71" descr="\\Goa\shared\LBR\Team\OHS SPS\09 - Hygiene Team\6. Ergonomics\Graphics\Drill-vibr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Goa\shared\LBR\Team\OHS SPS\09 - Hygiene Team\6. Ergonomics\Graphics\Drill-vibration.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18173" cy="430145"/>
                          </a:xfrm>
                          <a:prstGeom prst="rect">
                            <a:avLst/>
                          </a:prstGeom>
                          <a:noFill/>
                          <a:ln>
                            <a:noFill/>
                          </a:ln>
                        </pic:spPr>
                      </pic:pic>
                    </a:graphicData>
                  </a:graphic>
                </wp:inline>
              </w:drawing>
            </w:r>
          </w:p>
        </w:tc>
        <w:tc>
          <w:tcPr>
            <w:tcW w:w="1890" w:type="dxa"/>
            <w:gridSpan w:val="2"/>
            <w:shd w:val="clear" w:color="auto" w:fill="FFFFFF" w:themeFill="background1"/>
            <w:tcMar>
              <w:top w:w="14" w:type="dxa"/>
              <w:left w:w="115" w:type="dxa"/>
              <w:right w:w="115" w:type="dxa"/>
            </w:tcMar>
            <w:vAlign w:val="center"/>
          </w:tcPr>
          <w:p w14:paraId="235C917A" w14:textId="77777777" w:rsidR="001542B4" w:rsidRPr="0078345D" w:rsidRDefault="001542B4" w:rsidP="00497618">
            <w:pPr>
              <w:autoSpaceDE/>
              <w:autoSpaceDN/>
              <w:adjustRightInd/>
              <w:spacing w:line="259" w:lineRule="auto"/>
              <w:jc w:val="center"/>
              <w:textAlignment w:val="auto"/>
              <w:rPr>
                <w:noProof/>
              </w:rPr>
            </w:pPr>
            <w:r w:rsidRPr="009767D0">
              <w:rPr>
                <w:noProof/>
                <w:lang w:bidi="pa-IN"/>
              </w:rPr>
              <w:drawing>
                <wp:inline distT="0" distB="0" distL="0" distR="0" wp14:anchorId="1CC85F9A" wp14:editId="4E085270">
                  <wp:extent cx="412622" cy="418639"/>
                  <wp:effectExtent l="0" t="0" r="6985" b="635"/>
                  <wp:docPr id="72" name="Picture 72" descr="\\Goa\shared\LBR\Team\OHS SPS\09 - Hygiene Team\6. Ergonomics\Graphics\sit-on-vibrating-surface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Goa\shared\LBR\Team\OHS SPS\09 - Hygiene Team\6. Ergonomics\Graphics\sit-on-vibrating-surface copy.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15630" cy="421691"/>
                          </a:xfrm>
                          <a:prstGeom prst="rect">
                            <a:avLst/>
                          </a:prstGeom>
                          <a:noFill/>
                          <a:ln>
                            <a:noFill/>
                          </a:ln>
                        </pic:spPr>
                      </pic:pic>
                    </a:graphicData>
                  </a:graphic>
                </wp:inline>
              </w:drawing>
            </w:r>
          </w:p>
        </w:tc>
        <w:tc>
          <w:tcPr>
            <w:tcW w:w="1651" w:type="dxa"/>
            <w:shd w:val="clear" w:color="auto" w:fill="FFFFFF" w:themeFill="background1"/>
            <w:tcMar>
              <w:top w:w="14" w:type="dxa"/>
              <w:left w:w="115" w:type="dxa"/>
              <w:right w:w="115" w:type="dxa"/>
            </w:tcMar>
            <w:vAlign w:val="center"/>
          </w:tcPr>
          <w:p w14:paraId="3145ABCB" w14:textId="77777777" w:rsidR="001542B4" w:rsidRPr="0078345D" w:rsidRDefault="001542B4" w:rsidP="00497618">
            <w:pPr>
              <w:autoSpaceDE/>
              <w:autoSpaceDN/>
              <w:adjustRightInd/>
              <w:spacing w:line="259" w:lineRule="auto"/>
              <w:jc w:val="center"/>
              <w:textAlignment w:val="auto"/>
              <w:rPr>
                <w:noProof/>
              </w:rPr>
            </w:pPr>
            <w:r w:rsidRPr="009767D0">
              <w:rPr>
                <w:noProof/>
                <w:lang w:bidi="pa-IN"/>
              </w:rPr>
              <w:drawing>
                <wp:inline distT="0" distB="0" distL="0" distR="0" wp14:anchorId="304F7512" wp14:editId="734AF9F8">
                  <wp:extent cx="333375" cy="399355"/>
                  <wp:effectExtent l="0" t="0" r="0" b="1270"/>
                  <wp:docPr id="73" name="Picture 73" descr="\\Goa\shared\LBR\Team\OHS SPS\09 - Hygiene Team\6. Ergonomics\Graphics\Vibration-surface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Goa\shared\LBR\Team\OHS SPS\09 - Hygiene Team\6. Ergonomics\Graphics\Vibration-surface copy.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34993" cy="401293"/>
                          </a:xfrm>
                          <a:prstGeom prst="rect">
                            <a:avLst/>
                          </a:prstGeom>
                          <a:noFill/>
                          <a:ln>
                            <a:noFill/>
                          </a:ln>
                        </pic:spPr>
                      </pic:pic>
                    </a:graphicData>
                  </a:graphic>
                </wp:inline>
              </w:drawing>
            </w:r>
          </w:p>
        </w:tc>
        <w:tc>
          <w:tcPr>
            <w:tcW w:w="3119" w:type="dxa"/>
            <w:gridSpan w:val="3"/>
            <w:vMerge/>
            <w:shd w:val="clear" w:color="auto" w:fill="F2F2F2" w:themeFill="background1" w:themeFillShade="F2"/>
          </w:tcPr>
          <w:p w14:paraId="58DC669B" w14:textId="77777777" w:rsidR="001542B4" w:rsidRPr="0078345D" w:rsidRDefault="001542B4" w:rsidP="00497618">
            <w:pPr>
              <w:autoSpaceDE/>
              <w:autoSpaceDN/>
              <w:adjustRightInd/>
              <w:spacing w:line="259" w:lineRule="auto"/>
              <w:textAlignment w:val="auto"/>
            </w:pPr>
          </w:p>
        </w:tc>
      </w:tr>
      <w:tr w:rsidR="001542B4" w:rsidRPr="0078345D" w14:paraId="1E77691B" w14:textId="77777777" w:rsidTr="00497618">
        <w:trPr>
          <w:trHeight w:val="202"/>
        </w:trPr>
        <w:tc>
          <w:tcPr>
            <w:tcW w:w="2695" w:type="dxa"/>
            <w:shd w:val="clear" w:color="auto" w:fill="F2F2F2" w:themeFill="background1" w:themeFillShade="F2"/>
          </w:tcPr>
          <w:p w14:paraId="6C796FB1" w14:textId="77777777" w:rsidR="001542B4" w:rsidRPr="0078345D" w:rsidRDefault="00000000" w:rsidP="00497618">
            <w:pPr>
              <w:autoSpaceDE/>
              <w:autoSpaceDN/>
              <w:adjustRightInd/>
              <w:spacing w:line="259" w:lineRule="auto"/>
              <w:jc w:val="center"/>
              <w:textAlignment w:val="auto"/>
              <w:rPr>
                <w:noProof/>
              </w:rPr>
            </w:pPr>
            <w:sdt>
              <w:sdtPr>
                <w:rPr>
                  <w:noProof/>
                </w:rPr>
                <w:id w:val="-1763065258"/>
                <w14:checkbox>
                  <w14:checked w14:val="0"/>
                  <w14:checkedState w14:val="2612" w14:font="MS Gothic"/>
                  <w14:uncheckedState w14:val="2610" w14:font="MS Gothic"/>
                </w14:checkbox>
              </w:sdtPr>
              <w:sdtContent>
                <w:r w:rsidR="001542B4">
                  <w:rPr>
                    <w:rFonts w:ascii="MS Gothic" w:eastAsia="MS Gothic" w:hAnsi="MS Gothic" w:hint="eastAsia"/>
                    <w:noProof/>
                  </w:rPr>
                  <w:t>☐</w:t>
                </w:r>
              </w:sdtContent>
            </w:sdt>
          </w:p>
        </w:tc>
        <w:tc>
          <w:tcPr>
            <w:tcW w:w="1890" w:type="dxa"/>
            <w:gridSpan w:val="2"/>
            <w:shd w:val="clear" w:color="auto" w:fill="F2F2F2" w:themeFill="background1" w:themeFillShade="F2"/>
          </w:tcPr>
          <w:p w14:paraId="09BED802" w14:textId="77777777" w:rsidR="001542B4" w:rsidRPr="0078345D" w:rsidRDefault="00000000" w:rsidP="00497618">
            <w:pPr>
              <w:autoSpaceDE/>
              <w:autoSpaceDN/>
              <w:adjustRightInd/>
              <w:spacing w:line="259" w:lineRule="auto"/>
              <w:jc w:val="center"/>
              <w:textAlignment w:val="auto"/>
              <w:rPr>
                <w:noProof/>
              </w:rPr>
            </w:pPr>
            <w:sdt>
              <w:sdtPr>
                <w:rPr>
                  <w:noProof/>
                </w:rPr>
                <w:id w:val="-1289199096"/>
                <w14:checkbox>
                  <w14:checked w14:val="0"/>
                  <w14:checkedState w14:val="2612" w14:font="MS Gothic"/>
                  <w14:uncheckedState w14:val="2610" w14:font="MS Gothic"/>
                </w14:checkbox>
              </w:sdtPr>
              <w:sdtContent>
                <w:r w:rsidR="001542B4" w:rsidRPr="00014FC5">
                  <w:rPr>
                    <w:rFonts w:ascii="MS Gothic" w:eastAsia="MS Gothic" w:hAnsi="MS Gothic"/>
                    <w:noProof/>
                  </w:rPr>
                  <w:t>☐</w:t>
                </w:r>
              </w:sdtContent>
            </w:sdt>
          </w:p>
        </w:tc>
        <w:tc>
          <w:tcPr>
            <w:tcW w:w="1651" w:type="dxa"/>
            <w:shd w:val="clear" w:color="auto" w:fill="F2F2F2" w:themeFill="background1" w:themeFillShade="F2"/>
          </w:tcPr>
          <w:p w14:paraId="79717E32" w14:textId="77777777" w:rsidR="001542B4" w:rsidRPr="0078345D" w:rsidRDefault="00000000" w:rsidP="00497618">
            <w:pPr>
              <w:autoSpaceDE/>
              <w:autoSpaceDN/>
              <w:adjustRightInd/>
              <w:spacing w:line="259" w:lineRule="auto"/>
              <w:jc w:val="center"/>
              <w:textAlignment w:val="auto"/>
              <w:rPr>
                <w:noProof/>
              </w:rPr>
            </w:pPr>
            <w:sdt>
              <w:sdtPr>
                <w:rPr>
                  <w:noProof/>
                </w:rPr>
                <w:id w:val="689100399"/>
                <w14:checkbox>
                  <w14:checked w14:val="0"/>
                  <w14:checkedState w14:val="2612" w14:font="MS Gothic"/>
                  <w14:uncheckedState w14:val="2610" w14:font="MS Gothic"/>
                </w14:checkbox>
              </w:sdtPr>
              <w:sdtContent>
                <w:r w:rsidR="001542B4" w:rsidRPr="0078345D">
                  <w:rPr>
                    <w:rFonts w:ascii="MS Gothic" w:eastAsia="MS Gothic" w:hAnsi="MS Gothic"/>
                    <w:noProof/>
                  </w:rPr>
                  <w:t>☐</w:t>
                </w:r>
              </w:sdtContent>
            </w:sdt>
          </w:p>
        </w:tc>
        <w:tc>
          <w:tcPr>
            <w:tcW w:w="3119" w:type="dxa"/>
            <w:gridSpan w:val="3"/>
            <w:vMerge/>
            <w:shd w:val="clear" w:color="auto" w:fill="F2F2F2" w:themeFill="background1" w:themeFillShade="F2"/>
          </w:tcPr>
          <w:p w14:paraId="12032A38" w14:textId="77777777" w:rsidR="001542B4" w:rsidRPr="0078345D" w:rsidRDefault="001542B4" w:rsidP="00497618">
            <w:pPr>
              <w:autoSpaceDE/>
              <w:autoSpaceDN/>
              <w:adjustRightInd/>
              <w:spacing w:line="259" w:lineRule="auto"/>
              <w:textAlignment w:val="auto"/>
            </w:pPr>
          </w:p>
        </w:tc>
      </w:tr>
      <w:tr w:rsidR="001542B4" w:rsidRPr="0078345D" w14:paraId="5CA47E73" w14:textId="77777777" w:rsidTr="00497618">
        <w:trPr>
          <w:trHeight w:val="323"/>
        </w:trPr>
        <w:tc>
          <w:tcPr>
            <w:tcW w:w="9355" w:type="dxa"/>
            <w:gridSpan w:val="7"/>
            <w:shd w:val="clear" w:color="auto" w:fill="00AAD2"/>
            <w:vAlign w:val="center"/>
          </w:tcPr>
          <w:p w14:paraId="66080494" w14:textId="77777777" w:rsidR="001542B4" w:rsidRPr="00F469ED" w:rsidRDefault="001542B4" w:rsidP="00497618">
            <w:pPr>
              <w:autoSpaceDE/>
              <w:autoSpaceDN/>
              <w:adjustRightInd/>
              <w:spacing w:line="259" w:lineRule="auto"/>
              <w:textAlignment w:val="auto"/>
              <w:rPr>
                <w:b/>
                <w:bCs/>
              </w:rPr>
            </w:pPr>
            <w:r>
              <w:rPr>
                <w:b/>
                <w:bCs/>
                <w:color w:val="FFFFFF" w:themeColor="background1"/>
              </w:rPr>
              <w:t>Other</w:t>
            </w:r>
          </w:p>
        </w:tc>
      </w:tr>
      <w:tr w:rsidR="001542B4" w:rsidRPr="0078345D" w14:paraId="4809A555" w14:textId="77777777" w:rsidTr="00497618">
        <w:trPr>
          <w:trHeight w:val="350"/>
        </w:trPr>
        <w:tc>
          <w:tcPr>
            <w:tcW w:w="3261" w:type="dxa"/>
            <w:gridSpan w:val="2"/>
            <w:shd w:val="clear" w:color="auto" w:fill="FFFFFF" w:themeFill="background1"/>
            <w:vAlign w:val="center"/>
          </w:tcPr>
          <w:p w14:paraId="2D93F611" w14:textId="77777777" w:rsidR="001542B4" w:rsidRPr="0078345D" w:rsidRDefault="001542B4" w:rsidP="00497618">
            <w:pPr>
              <w:autoSpaceDE/>
              <w:autoSpaceDN/>
              <w:adjustRightInd/>
              <w:spacing w:line="259" w:lineRule="auto"/>
              <w:textAlignment w:val="auto"/>
              <w:rPr>
                <w:noProof/>
              </w:rPr>
            </w:pPr>
            <w:r>
              <w:rPr>
                <w:noProof/>
              </w:rPr>
              <w:t>Use this section to note any other MSI risk factors that have not been addressed.</w:t>
            </w:r>
          </w:p>
        </w:tc>
        <w:tc>
          <w:tcPr>
            <w:tcW w:w="6094" w:type="dxa"/>
            <w:gridSpan w:val="5"/>
            <w:shd w:val="clear" w:color="auto" w:fill="F2F2F2" w:themeFill="background1" w:themeFillShade="F2"/>
          </w:tcPr>
          <w:p w14:paraId="2053C06C" w14:textId="77777777" w:rsidR="001542B4" w:rsidRPr="0078345D" w:rsidRDefault="001542B4" w:rsidP="00497618">
            <w:pPr>
              <w:autoSpaceDE/>
              <w:autoSpaceDN/>
              <w:adjustRightInd/>
              <w:spacing w:line="259" w:lineRule="auto"/>
              <w:textAlignment w:val="auto"/>
            </w:pPr>
            <w:r>
              <w:t xml:space="preserve">Notes: </w:t>
            </w:r>
          </w:p>
        </w:tc>
      </w:tr>
    </w:tbl>
    <w:p w14:paraId="73151094" w14:textId="346F3351" w:rsidR="00A73DFE" w:rsidRPr="001542B4" w:rsidRDefault="001542B4" w:rsidP="001542B4">
      <w:pPr>
        <w:autoSpaceDE/>
        <w:autoSpaceDN/>
        <w:adjustRightInd/>
        <w:spacing w:after="160" w:line="259" w:lineRule="auto"/>
        <w:textAlignment w:val="auto"/>
        <w:rPr>
          <w:szCs w:val="24"/>
          <w:lang w:val="en-CA"/>
        </w:rPr>
      </w:pPr>
      <w:r w:rsidRPr="00D949A6">
        <w:rPr>
          <w:szCs w:val="24"/>
          <w:lang w:val="en-CA"/>
        </w:rPr>
        <w:t>Th</w:t>
      </w:r>
      <w:r>
        <w:rPr>
          <w:szCs w:val="24"/>
          <w:lang w:val="en-CA"/>
        </w:rPr>
        <w:t>is</w:t>
      </w:r>
      <w:r w:rsidRPr="00D949A6">
        <w:rPr>
          <w:szCs w:val="24"/>
          <w:lang w:val="en-CA"/>
        </w:rPr>
        <w:t xml:space="preserve"> checklist is </w:t>
      </w:r>
      <w:r>
        <w:rPr>
          <w:szCs w:val="24"/>
          <w:lang w:val="en-CA"/>
        </w:rPr>
        <w:t>adapted</w:t>
      </w:r>
      <w:r w:rsidRPr="00D949A6">
        <w:rPr>
          <w:szCs w:val="24"/>
          <w:lang w:val="en-CA"/>
        </w:rPr>
        <w:t xml:space="preserve"> from the Centre of Research Expertise for the Prevention of Musculoskeletal Disorders</w:t>
      </w:r>
      <w:r w:rsidRPr="00D949A6">
        <w:rPr>
          <w:szCs w:val="24"/>
          <w:vertAlign w:val="superscript"/>
          <w:lang w:val="en-CA"/>
        </w:rPr>
        <w:t>1</w:t>
      </w:r>
      <w:r w:rsidRPr="00D949A6">
        <w:rPr>
          <w:szCs w:val="24"/>
          <w:lang w:val="en-CA"/>
        </w:rPr>
        <w:t xml:space="preserve"> and the Washington State Department Labor &amp; Industries</w:t>
      </w:r>
      <w:r w:rsidRPr="00D949A6">
        <w:rPr>
          <w:szCs w:val="24"/>
          <w:vertAlign w:val="superscript"/>
          <w:lang w:val="en-CA"/>
        </w:rPr>
        <w:t>2</w:t>
      </w:r>
      <w:r w:rsidRPr="00D949A6">
        <w:rPr>
          <w:szCs w:val="24"/>
          <w:lang w:val="en-CA"/>
        </w:rPr>
        <w:t>.</w:t>
      </w:r>
    </w:p>
    <w:sectPr w:rsidR="00A73DFE" w:rsidRPr="001542B4" w:rsidSect="00FC3A6A">
      <w:footerReference w:type="even" r:id="rId38"/>
      <w:footerReference w:type="default" r:id="rId39"/>
      <w:footerReference w:type="first" r:id="rId40"/>
      <w:pgSz w:w="12240" w:h="15840"/>
      <w:pgMar w:top="568" w:right="1440" w:bottom="1440" w:left="1440" w:header="708" w:footer="3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A40EC" w14:textId="77777777" w:rsidR="007F697C" w:rsidRDefault="007F697C" w:rsidP="001542B4">
      <w:pPr>
        <w:spacing w:after="0" w:line="240" w:lineRule="auto"/>
      </w:pPr>
      <w:r>
        <w:separator/>
      </w:r>
    </w:p>
  </w:endnote>
  <w:endnote w:type="continuationSeparator" w:id="0">
    <w:p w14:paraId="362A23A7" w14:textId="77777777" w:rsidR="007F697C" w:rsidRDefault="007F697C" w:rsidP="00154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Std Cn">
    <w:panose1 w:val="020B050603050203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9095" w14:textId="32923B9E" w:rsidR="001542B4" w:rsidRDefault="001542B4">
    <w:pPr>
      <w:pStyle w:val="Footer"/>
    </w:pPr>
    <w:r>
      <w:rPr>
        <w:noProof/>
        <w14:ligatures w14:val="standardContextual"/>
      </w:rPr>
      <mc:AlternateContent>
        <mc:Choice Requires="wps">
          <w:drawing>
            <wp:anchor distT="0" distB="0" distL="0" distR="0" simplePos="0" relativeHeight="251658242" behindDoc="0" locked="0" layoutInCell="1" allowOverlap="1" wp14:anchorId="2F05FB8F" wp14:editId="7D46E04A">
              <wp:simplePos x="635" y="635"/>
              <wp:positionH relativeFrom="page">
                <wp:align>left</wp:align>
              </wp:positionH>
              <wp:positionV relativeFrom="page">
                <wp:align>bottom</wp:align>
              </wp:positionV>
              <wp:extent cx="1858645" cy="361315"/>
              <wp:effectExtent l="0" t="0" r="8255" b="0"/>
              <wp:wrapNone/>
              <wp:docPr id="1942948124" name="Text Box 2" descr="Classification: Protected 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58645" cy="361315"/>
                      </a:xfrm>
                      <a:prstGeom prst="rect">
                        <a:avLst/>
                      </a:prstGeom>
                      <a:noFill/>
                      <a:ln>
                        <a:noFill/>
                      </a:ln>
                    </wps:spPr>
                    <wps:txbx>
                      <w:txbxContent>
                        <w:p w14:paraId="241BF131" w14:textId="5F009CB2" w:rsidR="001542B4" w:rsidRPr="001542B4" w:rsidRDefault="001542B4" w:rsidP="001542B4">
                          <w:pPr>
                            <w:spacing w:after="0"/>
                            <w:rPr>
                              <w:rFonts w:ascii="Aptos" w:eastAsia="Aptos" w:hAnsi="Aptos" w:cs="Aptos"/>
                              <w:noProof/>
                              <w:color w:val="000000"/>
                              <w:sz w:val="22"/>
                              <w:szCs w:val="22"/>
                            </w:rPr>
                          </w:pPr>
                          <w:r w:rsidRPr="001542B4">
                            <w:rPr>
                              <w:rFonts w:ascii="Aptos" w:eastAsia="Aptos" w:hAnsi="Aptos" w:cs="Aptos"/>
                              <w:noProof/>
                              <w:color w:val="000000"/>
                              <w:sz w:val="22"/>
                              <w:szCs w:val="22"/>
                            </w:rPr>
                            <w:t>Classification: Protected 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05FB8F" id="_x0000_t202" coordsize="21600,21600" o:spt="202" path="m,l,21600r21600,l21600,xe">
              <v:stroke joinstyle="miter"/>
              <v:path gradientshapeok="t" o:connecttype="rect"/>
            </v:shapetype>
            <v:shape id="Text Box 2" o:spid="_x0000_s1026" type="#_x0000_t202" alt="Classification: Protected A" style="position:absolute;margin-left:0;margin-top:0;width:146.35pt;height:28.4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" filled="f" stroked="f">
              <v:textbox style="mso-fit-shape-to-text:t" inset="20pt,0,0,15pt">
                <w:txbxContent>
                  <w:p w14:paraId="241BF131" w14:textId="5F009CB2" w:rsidR="001542B4" w:rsidRPr="001542B4" w:rsidRDefault="001542B4" w:rsidP="001542B4">
                    <w:pPr>
                      <w:spacing w:after="0"/>
                      <w:rPr>
                        <w:rFonts w:ascii="Aptos" w:eastAsia="Aptos" w:hAnsi="Aptos" w:cs="Aptos"/>
                        <w:noProof/>
                        <w:color w:val="000000"/>
                        <w:sz w:val="22"/>
                        <w:szCs w:val="22"/>
                      </w:rPr>
                    </w:pPr>
                    <w:r w:rsidRPr="001542B4">
                      <w:rPr>
                        <w:rFonts w:ascii="Aptos" w:eastAsia="Aptos" w:hAnsi="Aptos" w:cs="Aptos"/>
                        <w:noProof/>
                        <w:color w:val="000000"/>
                        <w:sz w:val="22"/>
                        <w:szCs w:val="22"/>
                      </w:rPr>
                      <w:t>Classification: Protected 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1A40" w14:textId="26164812" w:rsidR="001542B4" w:rsidRPr="0027121C" w:rsidRDefault="001542B4" w:rsidP="001542B4">
    <w:pPr>
      <w:pStyle w:val="Calltoaction"/>
      <w:pBdr>
        <w:top w:val="single" w:sz="4" w:space="1" w:color="auto"/>
      </w:pBdr>
    </w:pPr>
    <w:r>
      <w:t>Ergonomics in the workplace: Identifying and controlling MSI hazards (template)</w:t>
    </w:r>
  </w:p>
  <w:p w14:paraId="0FCACF3C" w14:textId="3FD7B401" w:rsidR="001542B4" w:rsidRDefault="000C4397" w:rsidP="001542B4">
    <w:pPr>
      <w:pStyle w:val="Header"/>
      <w:rPr>
        <w:sz w:val="14"/>
        <w:szCs w:val="14"/>
      </w:rPr>
    </w:pPr>
    <w:r w:rsidRPr="00077AD7">
      <w:rPr>
        <w:rStyle w:val="CalltoactionChar1"/>
        <w:noProof/>
        <w:lang w:bidi="pa-IN"/>
      </w:rPr>
      <w:drawing>
        <wp:anchor distT="0" distB="0" distL="114300" distR="114300" simplePos="0" relativeHeight="251658240" behindDoc="0" locked="0" layoutInCell="1" allowOverlap="1" wp14:anchorId="400E37E8" wp14:editId="2374B96D">
          <wp:simplePos x="0" y="0"/>
          <wp:positionH relativeFrom="column">
            <wp:posOffset>4793473</wp:posOffset>
          </wp:positionH>
          <wp:positionV relativeFrom="page">
            <wp:posOffset>9520555</wp:posOffset>
          </wp:positionV>
          <wp:extent cx="1143000" cy="320040"/>
          <wp:effectExtent l="0" t="0" r="0" b="3810"/>
          <wp:wrapNone/>
          <wp:docPr id="989682698" name="Picture 989682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B-Sig 2Color Sky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000" cy="320040"/>
                  </a:xfrm>
                  <a:prstGeom prst="rect">
                    <a:avLst/>
                  </a:prstGeom>
                </pic:spPr>
              </pic:pic>
            </a:graphicData>
          </a:graphic>
        </wp:anchor>
      </w:drawing>
    </w:r>
    <w:r w:rsidR="001542B4">
      <w:rPr>
        <w:rFonts w:cs="HelveticaNeueLT Std Cn"/>
        <w:sz w:val="14"/>
        <w:szCs w:val="14"/>
      </w:rPr>
      <w:t>©2021</w:t>
    </w:r>
    <w:r w:rsidR="001542B4" w:rsidRPr="0027121C">
      <w:rPr>
        <w:rFonts w:cs="HelveticaNeueLT Std Cn"/>
        <w:sz w:val="14"/>
        <w:szCs w:val="14"/>
      </w:rPr>
      <w:t xml:space="preserve"> Government of Alberta</w:t>
    </w:r>
    <w:r w:rsidR="001542B4">
      <w:rPr>
        <w:rFonts w:cs="HelveticaNeueLT Std Cn"/>
        <w:sz w:val="14"/>
        <w:szCs w:val="14"/>
      </w:rPr>
      <w:t xml:space="preserve"> </w:t>
    </w:r>
    <w:r w:rsidR="001542B4" w:rsidRPr="003424DF">
      <w:rPr>
        <w:sz w:val="14"/>
        <w:szCs w:val="14"/>
      </w:rPr>
      <w:t xml:space="preserve"> </w:t>
    </w:r>
    <w:r w:rsidR="001542B4" w:rsidRPr="0027121C">
      <w:rPr>
        <w:rFonts w:cs="HelveticaNeueLT Std Cn"/>
        <w:sz w:val="14"/>
        <w:szCs w:val="14"/>
      </w:rPr>
      <w:t xml:space="preserve">| </w:t>
    </w:r>
    <w:r w:rsidR="001542B4">
      <w:rPr>
        <w:rFonts w:cs="HelveticaNeueLT Std Cn"/>
        <w:sz w:val="14"/>
        <w:szCs w:val="14"/>
      </w:rPr>
      <w:t xml:space="preserve"> Published</w:t>
    </w:r>
    <w:r w:rsidR="001542B4">
      <w:rPr>
        <w:sz w:val="14"/>
        <w:szCs w:val="14"/>
      </w:rPr>
      <w:t xml:space="preserve"> June 7, 2021 </w:t>
    </w:r>
    <w:r w:rsidR="001542B4" w:rsidRPr="0027121C">
      <w:rPr>
        <w:rFonts w:cs="HelveticaNeueLT Std Cn"/>
        <w:sz w:val="14"/>
        <w:szCs w:val="14"/>
      </w:rPr>
      <w:t xml:space="preserve"> |  </w:t>
    </w:r>
    <w:hyperlink r:id="rId2" w:history="1">
      <w:r w:rsidR="001542B4" w:rsidRPr="001542B4">
        <w:rPr>
          <w:rStyle w:val="Hyperlink"/>
          <w:rFonts w:cs="HelveticaNeueLT Std Cn"/>
          <w:sz w:val="14"/>
          <w:szCs w:val="14"/>
        </w:rPr>
        <w:t>TMP016</w:t>
      </w:r>
    </w:hyperlink>
  </w:p>
  <w:p w14:paraId="727CFD4C" w14:textId="77777777" w:rsidR="001542B4" w:rsidRPr="00315960" w:rsidRDefault="001542B4" w:rsidP="001542B4">
    <w:pPr>
      <w:pStyle w:val="Header"/>
      <w:rPr>
        <w:sz w:val="14"/>
        <w:szCs w:val="14"/>
      </w:rPr>
    </w:pPr>
  </w:p>
  <w:p w14:paraId="49D145FF" w14:textId="77777777" w:rsidR="001542B4" w:rsidRDefault="001542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B0B0B" w14:textId="5B687C41" w:rsidR="001542B4" w:rsidRDefault="001542B4">
    <w:pPr>
      <w:pStyle w:val="Footer"/>
    </w:pPr>
    <w:r>
      <w:rPr>
        <w:noProof/>
        <w14:ligatures w14:val="standardContextual"/>
      </w:rPr>
      <mc:AlternateContent>
        <mc:Choice Requires="wps">
          <w:drawing>
            <wp:anchor distT="0" distB="0" distL="0" distR="0" simplePos="0" relativeHeight="251658241" behindDoc="0" locked="0" layoutInCell="1" allowOverlap="1" wp14:anchorId="5273B728" wp14:editId="2BEDA230">
              <wp:simplePos x="635" y="635"/>
              <wp:positionH relativeFrom="page">
                <wp:align>left</wp:align>
              </wp:positionH>
              <wp:positionV relativeFrom="page">
                <wp:align>bottom</wp:align>
              </wp:positionV>
              <wp:extent cx="1858645" cy="361315"/>
              <wp:effectExtent l="0" t="0" r="8255" b="0"/>
              <wp:wrapNone/>
              <wp:docPr id="2007690336" name="Text Box 1" descr="Classification: Protected 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58645" cy="361315"/>
                      </a:xfrm>
                      <a:prstGeom prst="rect">
                        <a:avLst/>
                      </a:prstGeom>
                      <a:noFill/>
                      <a:ln>
                        <a:noFill/>
                      </a:ln>
                    </wps:spPr>
                    <wps:txbx>
                      <w:txbxContent>
                        <w:p w14:paraId="56247231" w14:textId="4F3DAE85" w:rsidR="001542B4" w:rsidRPr="001542B4" w:rsidRDefault="001542B4" w:rsidP="001542B4">
                          <w:pPr>
                            <w:spacing w:after="0"/>
                            <w:rPr>
                              <w:rFonts w:ascii="Aptos" w:eastAsia="Aptos" w:hAnsi="Aptos" w:cs="Aptos"/>
                              <w:noProof/>
                              <w:color w:val="000000"/>
                              <w:sz w:val="22"/>
                              <w:szCs w:val="22"/>
                            </w:rPr>
                          </w:pPr>
                          <w:r w:rsidRPr="001542B4">
                            <w:rPr>
                              <w:rFonts w:ascii="Aptos" w:eastAsia="Aptos" w:hAnsi="Aptos" w:cs="Aptos"/>
                              <w:noProof/>
                              <w:color w:val="000000"/>
                              <w:sz w:val="22"/>
                              <w:szCs w:val="22"/>
                            </w:rPr>
                            <w:t>Classification: Protected 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73B728" id="_x0000_t202" coordsize="21600,21600" o:spt="202" path="m,l,21600r21600,l21600,xe">
              <v:stroke joinstyle="miter"/>
              <v:path gradientshapeok="t" o:connecttype="rect"/>
            </v:shapetype>
            <v:shape id="Text Box 1" o:spid="_x0000_s1027" type="#_x0000_t202" alt="Classification: Protected A" style="position:absolute;margin-left:0;margin-top:0;width:146.35pt;height:28.4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" filled="f" stroked="f">
              <v:textbox style="mso-fit-shape-to-text:t" inset="20pt,0,0,15pt">
                <w:txbxContent>
                  <w:p w14:paraId="56247231" w14:textId="4F3DAE85" w:rsidR="001542B4" w:rsidRPr="001542B4" w:rsidRDefault="001542B4" w:rsidP="001542B4">
                    <w:pPr>
                      <w:spacing w:after="0"/>
                      <w:rPr>
                        <w:rFonts w:ascii="Aptos" w:eastAsia="Aptos" w:hAnsi="Aptos" w:cs="Aptos"/>
                        <w:noProof/>
                        <w:color w:val="000000"/>
                        <w:sz w:val="22"/>
                        <w:szCs w:val="22"/>
                      </w:rPr>
                    </w:pPr>
                    <w:r w:rsidRPr="001542B4">
                      <w:rPr>
                        <w:rFonts w:ascii="Aptos" w:eastAsia="Aptos" w:hAnsi="Aptos" w:cs="Aptos"/>
                        <w:noProof/>
                        <w:color w:val="000000"/>
                        <w:sz w:val="22"/>
                        <w:szCs w:val="22"/>
                      </w:rPr>
                      <w:t>Classification: Protected 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67A73" w14:textId="77777777" w:rsidR="007F697C" w:rsidRDefault="007F697C" w:rsidP="001542B4">
      <w:pPr>
        <w:spacing w:after="0" w:line="240" w:lineRule="auto"/>
      </w:pPr>
      <w:r>
        <w:separator/>
      </w:r>
    </w:p>
  </w:footnote>
  <w:footnote w:type="continuationSeparator" w:id="0">
    <w:p w14:paraId="35DEFDEB" w14:textId="77777777" w:rsidR="007F697C" w:rsidRDefault="007F697C" w:rsidP="001542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3C1DD5"/>
    <w:multiLevelType w:val="hybridMultilevel"/>
    <w:tmpl w:val="3A4CF50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6FD04ED1"/>
    <w:multiLevelType w:val="hybridMultilevel"/>
    <w:tmpl w:val="F4F28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5636121">
    <w:abstractNumId w:val="0"/>
  </w:num>
  <w:num w:numId="2" w16cid:durableId="644550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2B4"/>
    <w:rsid w:val="00023231"/>
    <w:rsid w:val="00067A7D"/>
    <w:rsid w:val="000C4397"/>
    <w:rsid w:val="001542B4"/>
    <w:rsid w:val="00242DAD"/>
    <w:rsid w:val="00265D7B"/>
    <w:rsid w:val="002929CE"/>
    <w:rsid w:val="00317A95"/>
    <w:rsid w:val="003B60A9"/>
    <w:rsid w:val="00410788"/>
    <w:rsid w:val="004957F5"/>
    <w:rsid w:val="004C04AD"/>
    <w:rsid w:val="004C54A8"/>
    <w:rsid w:val="00795E40"/>
    <w:rsid w:val="007F697C"/>
    <w:rsid w:val="008112C0"/>
    <w:rsid w:val="00836CFA"/>
    <w:rsid w:val="00946AD0"/>
    <w:rsid w:val="00A73DFE"/>
    <w:rsid w:val="00AC532F"/>
    <w:rsid w:val="00AE0D23"/>
    <w:rsid w:val="00AE1DB7"/>
    <w:rsid w:val="00C25B06"/>
    <w:rsid w:val="00C72A45"/>
    <w:rsid w:val="00F84872"/>
    <w:rsid w:val="00F96663"/>
    <w:rsid w:val="00FC3A6A"/>
    <w:rsid w:val="00FF7735"/>
  </w:rsids>
  <m:mathPr>
    <m:mathFont m:val="Cambria Math"/>
    <m:brkBin m:val="before"/>
    <m:brkBinSub m:val="--"/>
    <m:smallFrac m:val="0"/>
    <m:dispDef/>
    <m:lMargin m:val="0"/>
    <m:rMargin m:val="0"/>
    <m:defJc m:val="centerGroup"/>
    <m:wrapIndent m:val="1440"/>
    <m:intLim m:val="subSup"/>
    <m:naryLim m:val="undOvr"/>
  </m:mathPr>
  <w:themeFontLang w:val="en-CA"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87B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pa-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2B4"/>
    <w:pPr>
      <w:autoSpaceDE w:val="0"/>
      <w:autoSpaceDN w:val="0"/>
      <w:adjustRightInd w:val="0"/>
      <w:spacing w:after="180" w:line="240" w:lineRule="atLeast"/>
      <w:textAlignment w:val="center"/>
    </w:pPr>
    <w:rPr>
      <w:rFonts w:ascii="Arial" w:hAnsi="Arial" w:cs="Arial"/>
      <w:kern w:val="0"/>
      <w:sz w:val="18"/>
      <w:szCs w:val="18"/>
      <w:lang w:val="en-US" w:bidi="ar-SA"/>
      <w14:ligatures w14:val="none"/>
    </w:rPr>
  </w:style>
  <w:style w:type="paragraph" w:styleId="Heading1">
    <w:name w:val="heading 1"/>
    <w:basedOn w:val="Normal"/>
    <w:next w:val="Normal"/>
    <w:link w:val="Heading1Char"/>
    <w:uiPriority w:val="9"/>
    <w:qFormat/>
    <w:rsid w:val="001542B4"/>
    <w:pPr>
      <w:keepNext/>
      <w:keepLines/>
      <w:autoSpaceDE/>
      <w:autoSpaceDN/>
      <w:adjustRightInd/>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lang w:val="en-CA" w:bidi="pa-IN"/>
      <w14:ligatures w14:val="standardContextual"/>
    </w:rPr>
  </w:style>
  <w:style w:type="paragraph" w:styleId="Heading2">
    <w:name w:val="heading 2"/>
    <w:basedOn w:val="Normal"/>
    <w:next w:val="Normal"/>
    <w:link w:val="Heading2Char"/>
    <w:uiPriority w:val="3"/>
    <w:unhideWhenUsed/>
    <w:qFormat/>
    <w:rsid w:val="001542B4"/>
    <w:pPr>
      <w:keepNext/>
      <w:keepLines/>
      <w:autoSpaceDE/>
      <w:autoSpaceDN/>
      <w:adjustRightInd/>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lang w:val="en-CA" w:bidi="pa-IN"/>
      <w14:ligatures w14:val="standardContextual"/>
    </w:rPr>
  </w:style>
  <w:style w:type="paragraph" w:styleId="Heading3">
    <w:name w:val="heading 3"/>
    <w:basedOn w:val="Normal"/>
    <w:next w:val="Normal"/>
    <w:link w:val="Heading3Char"/>
    <w:uiPriority w:val="9"/>
    <w:semiHidden/>
    <w:unhideWhenUsed/>
    <w:qFormat/>
    <w:rsid w:val="001542B4"/>
    <w:pPr>
      <w:keepNext/>
      <w:keepLines/>
      <w:autoSpaceDE/>
      <w:autoSpaceDN/>
      <w:adjustRightInd/>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lang w:val="en-CA" w:bidi="pa-IN"/>
      <w14:ligatures w14:val="standardContextual"/>
    </w:rPr>
  </w:style>
  <w:style w:type="paragraph" w:styleId="Heading4">
    <w:name w:val="heading 4"/>
    <w:basedOn w:val="Normal"/>
    <w:next w:val="Normal"/>
    <w:link w:val="Heading4Char"/>
    <w:uiPriority w:val="9"/>
    <w:semiHidden/>
    <w:unhideWhenUsed/>
    <w:qFormat/>
    <w:rsid w:val="001542B4"/>
    <w:pPr>
      <w:keepNext/>
      <w:keepLines/>
      <w:autoSpaceDE/>
      <w:autoSpaceDN/>
      <w:adjustRightInd/>
      <w:spacing w:before="80" w:after="40" w:line="259" w:lineRule="auto"/>
      <w:textAlignment w:val="auto"/>
      <w:outlineLvl w:val="3"/>
    </w:pPr>
    <w:rPr>
      <w:rFonts w:asciiTheme="minorHAnsi" w:eastAsiaTheme="majorEastAsia" w:hAnsiTheme="minorHAnsi" w:cstheme="majorBidi"/>
      <w:i/>
      <w:iCs/>
      <w:color w:val="0F4761" w:themeColor="accent1" w:themeShade="BF"/>
      <w:kern w:val="2"/>
      <w:sz w:val="22"/>
      <w:szCs w:val="22"/>
      <w:lang w:val="en-CA" w:bidi="pa-IN"/>
      <w14:ligatures w14:val="standardContextual"/>
    </w:rPr>
  </w:style>
  <w:style w:type="paragraph" w:styleId="Heading5">
    <w:name w:val="heading 5"/>
    <w:basedOn w:val="Normal"/>
    <w:next w:val="Normal"/>
    <w:link w:val="Heading5Char"/>
    <w:uiPriority w:val="9"/>
    <w:semiHidden/>
    <w:unhideWhenUsed/>
    <w:qFormat/>
    <w:rsid w:val="001542B4"/>
    <w:pPr>
      <w:keepNext/>
      <w:keepLines/>
      <w:autoSpaceDE/>
      <w:autoSpaceDN/>
      <w:adjustRightInd/>
      <w:spacing w:before="80" w:after="40" w:line="259" w:lineRule="auto"/>
      <w:textAlignment w:val="auto"/>
      <w:outlineLvl w:val="4"/>
    </w:pPr>
    <w:rPr>
      <w:rFonts w:asciiTheme="minorHAnsi" w:eastAsiaTheme="majorEastAsia" w:hAnsiTheme="minorHAnsi" w:cstheme="majorBidi"/>
      <w:color w:val="0F4761" w:themeColor="accent1" w:themeShade="BF"/>
      <w:kern w:val="2"/>
      <w:sz w:val="22"/>
      <w:szCs w:val="22"/>
      <w:lang w:val="en-CA" w:bidi="pa-IN"/>
      <w14:ligatures w14:val="standardContextual"/>
    </w:rPr>
  </w:style>
  <w:style w:type="paragraph" w:styleId="Heading6">
    <w:name w:val="heading 6"/>
    <w:basedOn w:val="Normal"/>
    <w:next w:val="Normal"/>
    <w:link w:val="Heading6Char"/>
    <w:uiPriority w:val="9"/>
    <w:semiHidden/>
    <w:unhideWhenUsed/>
    <w:qFormat/>
    <w:rsid w:val="001542B4"/>
    <w:pPr>
      <w:keepNext/>
      <w:keepLines/>
      <w:autoSpaceDE/>
      <w:autoSpaceDN/>
      <w:adjustRightInd/>
      <w:spacing w:before="40" w:after="0" w:line="259" w:lineRule="auto"/>
      <w:textAlignment w:val="auto"/>
      <w:outlineLvl w:val="5"/>
    </w:pPr>
    <w:rPr>
      <w:rFonts w:asciiTheme="minorHAnsi" w:eastAsiaTheme="majorEastAsia" w:hAnsiTheme="minorHAnsi" w:cstheme="majorBidi"/>
      <w:i/>
      <w:iCs/>
      <w:color w:val="595959" w:themeColor="text1" w:themeTint="A6"/>
      <w:kern w:val="2"/>
      <w:sz w:val="22"/>
      <w:szCs w:val="22"/>
      <w:lang w:val="en-CA" w:bidi="pa-IN"/>
      <w14:ligatures w14:val="standardContextual"/>
    </w:rPr>
  </w:style>
  <w:style w:type="paragraph" w:styleId="Heading7">
    <w:name w:val="heading 7"/>
    <w:basedOn w:val="Normal"/>
    <w:next w:val="Normal"/>
    <w:link w:val="Heading7Char"/>
    <w:uiPriority w:val="9"/>
    <w:semiHidden/>
    <w:unhideWhenUsed/>
    <w:qFormat/>
    <w:rsid w:val="001542B4"/>
    <w:pPr>
      <w:keepNext/>
      <w:keepLines/>
      <w:autoSpaceDE/>
      <w:autoSpaceDN/>
      <w:adjustRightInd/>
      <w:spacing w:before="40" w:after="0" w:line="259" w:lineRule="auto"/>
      <w:textAlignment w:val="auto"/>
      <w:outlineLvl w:val="6"/>
    </w:pPr>
    <w:rPr>
      <w:rFonts w:asciiTheme="minorHAnsi" w:eastAsiaTheme="majorEastAsia" w:hAnsiTheme="minorHAnsi" w:cstheme="majorBidi"/>
      <w:color w:val="595959" w:themeColor="text1" w:themeTint="A6"/>
      <w:kern w:val="2"/>
      <w:sz w:val="22"/>
      <w:szCs w:val="22"/>
      <w:lang w:val="en-CA" w:bidi="pa-IN"/>
      <w14:ligatures w14:val="standardContextual"/>
    </w:rPr>
  </w:style>
  <w:style w:type="paragraph" w:styleId="Heading8">
    <w:name w:val="heading 8"/>
    <w:basedOn w:val="Normal"/>
    <w:next w:val="Normal"/>
    <w:link w:val="Heading8Char"/>
    <w:uiPriority w:val="9"/>
    <w:semiHidden/>
    <w:unhideWhenUsed/>
    <w:qFormat/>
    <w:rsid w:val="001542B4"/>
    <w:pPr>
      <w:keepNext/>
      <w:keepLines/>
      <w:autoSpaceDE/>
      <w:autoSpaceDN/>
      <w:adjustRightInd/>
      <w:spacing w:after="0" w:line="259" w:lineRule="auto"/>
      <w:textAlignment w:val="auto"/>
      <w:outlineLvl w:val="7"/>
    </w:pPr>
    <w:rPr>
      <w:rFonts w:asciiTheme="minorHAnsi" w:eastAsiaTheme="majorEastAsia" w:hAnsiTheme="minorHAnsi" w:cstheme="majorBidi"/>
      <w:i/>
      <w:iCs/>
      <w:color w:val="272727" w:themeColor="text1" w:themeTint="D8"/>
      <w:kern w:val="2"/>
      <w:sz w:val="22"/>
      <w:szCs w:val="22"/>
      <w:lang w:val="en-CA" w:bidi="pa-IN"/>
      <w14:ligatures w14:val="standardContextual"/>
    </w:rPr>
  </w:style>
  <w:style w:type="paragraph" w:styleId="Heading9">
    <w:name w:val="heading 9"/>
    <w:basedOn w:val="Normal"/>
    <w:next w:val="Normal"/>
    <w:link w:val="Heading9Char"/>
    <w:uiPriority w:val="9"/>
    <w:semiHidden/>
    <w:unhideWhenUsed/>
    <w:qFormat/>
    <w:rsid w:val="001542B4"/>
    <w:pPr>
      <w:keepNext/>
      <w:keepLines/>
      <w:autoSpaceDE/>
      <w:autoSpaceDN/>
      <w:adjustRightInd/>
      <w:spacing w:after="0" w:line="259" w:lineRule="auto"/>
      <w:textAlignment w:val="auto"/>
      <w:outlineLvl w:val="8"/>
    </w:pPr>
    <w:rPr>
      <w:rFonts w:asciiTheme="minorHAnsi" w:eastAsiaTheme="majorEastAsia" w:hAnsiTheme="minorHAnsi" w:cstheme="majorBidi"/>
      <w:color w:val="272727" w:themeColor="text1" w:themeTint="D8"/>
      <w:kern w:val="2"/>
      <w:sz w:val="22"/>
      <w:szCs w:val="22"/>
      <w:lang w:val="en-CA" w:bidi="pa-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2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3"/>
    <w:rsid w:val="001542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42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42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42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42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2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2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2B4"/>
    <w:rPr>
      <w:rFonts w:eastAsiaTheme="majorEastAsia" w:cstheme="majorBidi"/>
      <w:color w:val="272727" w:themeColor="text1" w:themeTint="D8"/>
    </w:rPr>
  </w:style>
  <w:style w:type="paragraph" w:styleId="Title">
    <w:name w:val="Title"/>
    <w:basedOn w:val="Normal"/>
    <w:next w:val="Normal"/>
    <w:link w:val="TitleChar"/>
    <w:uiPriority w:val="10"/>
    <w:qFormat/>
    <w:rsid w:val="001542B4"/>
    <w:pPr>
      <w:autoSpaceDE/>
      <w:autoSpaceDN/>
      <w:adjustRightInd/>
      <w:spacing w:after="80" w:line="240" w:lineRule="auto"/>
      <w:contextualSpacing/>
      <w:textAlignment w:val="auto"/>
    </w:pPr>
    <w:rPr>
      <w:rFonts w:asciiTheme="majorHAnsi" w:eastAsiaTheme="majorEastAsia" w:hAnsiTheme="majorHAnsi" w:cstheme="majorBidi"/>
      <w:spacing w:val="-10"/>
      <w:kern w:val="28"/>
      <w:sz w:val="56"/>
      <w:szCs w:val="56"/>
      <w:lang w:val="en-CA" w:bidi="pa-IN"/>
      <w14:ligatures w14:val="standardContextual"/>
    </w:rPr>
  </w:style>
  <w:style w:type="character" w:customStyle="1" w:styleId="TitleChar">
    <w:name w:val="Title Char"/>
    <w:basedOn w:val="DefaultParagraphFont"/>
    <w:link w:val="Title"/>
    <w:uiPriority w:val="10"/>
    <w:rsid w:val="001542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2B4"/>
    <w:pPr>
      <w:numPr>
        <w:ilvl w:val="1"/>
      </w:numPr>
      <w:autoSpaceDE/>
      <w:autoSpaceDN/>
      <w:adjustRightInd/>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val="en-CA" w:bidi="pa-IN"/>
      <w14:ligatures w14:val="standardContextual"/>
    </w:rPr>
  </w:style>
  <w:style w:type="character" w:customStyle="1" w:styleId="SubtitleChar">
    <w:name w:val="Subtitle Char"/>
    <w:basedOn w:val="DefaultParagraphFont"/>
    <w:link w:val="Subtitle"/>
    <w:uiPriority w:val="11"/>
    <w:rsid w:val="001542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2B4"/>
    <w:pPr>
      <w:autoSpaceDE/>
      <w:autoSpaceDN/>
      <w:adjustRightInd/>
      <w:spacing w:before="160" w:after="160" w:line="259" w:lineRule="auto"/>
      <w:jc w:val="center"/>
      <w:textAlignment w:val="auto"/>
    </w:pPr>
    <w:rPr>
      <w:rFonts w:asciiTheme="minorHAnsi" w:hAnsiTheme="minorHAnsi" w:cs="Raavi"/>
      <w:i/>
      <w:iCs/>
      <w:color w:val="404040" w:themeColor="text1" w:themeTint="BF"/>
      <w:kern w:val="2"/>
      <w:sz w:val="22"/>
      <w:szCs w:val="22"/>
      <w:lang w:val="en-CA" w:bidi="pa-IN"/>
      <w14:ligatures w14:val="standardContextual"/>
    </w:rPr>
  </w:style>
  <w:style w:type="character" w:customStyle="1" w:styleId="QuoteChar">
    <w:name w:val="Quote Char"/>
    <w:basedOn w:val="DefaultParagraphFont"/>
    <w:link w:val="Quote"/>
    <w:uiPriority w:val="29"/>
    <w:rsid w:val="001542B4"/>
    <w:rPr>
      <w:rFonts w:cs="Raavi"/>
      <w:i/>
      <w:iCs/>
      <w:color w:val="404040" w:themeColor="text1" w:themeTint="BF"/>
    </w:rPr>
  </w:style>
  <w:style w:type="paragraph" w:styleId="ListParagraph">
    <w:name w:val="List Paragraph"/>
    <w:basedOn w:val="Normal"/>
    <w:uiPriority w:val="34"/>
    <w:qFormat/>
    <w:rsid w:val="001542B4"/>
    <w:pPr>
      <w:autoSpaceDE/>
      <w:autoSpaceDN/>
      <w:adjustRightInd/>
      <w:spacing w:after="160" w:line="259" w:lineRule="auto"/>
      <w:ind w:left="720"/>
      <w:contextualSpacing/>
      <w:textAlignment w:val="auto"/>
    </w:pPr>
    <w:rPr>
      <w:rFonts w:asciiTheme="minorHAnsi" w:hAnsiTheme="minorHAnsi" w:cs="Raavi"/>
      <w:kern w:val="2"/>
      <w:sz w:val="22"/>
      <w:szCs w:val="22"/>
      <w:lang w:val="en-CA" w:bidi="pa-IN"/>
      <w14:ligatures w14:val="standardContextual"/>
    </w:rPr>
  </w:style>
  <w:style w:type="character" w:styleId="IntenseEmphasis">
    <w:name w:val="Intense Emphasis"/>
    <w:basedOn w:val="DefaultParagraphFont"/>
    <w:uiPriority w:val="21"/>
    <w:qFormat/>
    <w:rsid w:val="001542B4"/>
    <w:rPr>
      <w:i/>
      <w:iCs/>
      <w:color w:val="0F4761" w:themeColor="accent1" w:themeShade="BF"/>
    </w:rPr>
  </w:style>
  <w:style w:type="paragraph" w:styleId="IntenseQuote">
    <w:name w:val="Intense Quote"/>
    <w:basedOn w:val="Normal"/>
    <w:next w:val="Normal"/>
    <w:link w:val="IntenseQuoteChar"/>
    <w:uiPriority w:val="30"/>
    <w:qFormat/>
    <w:rsid w:val="001542B4"/>
    <w:pPr>
      <w:pBdr>
        <w:top w:val="single" w:sz="4" w:space="10" w:color="0F4761" w:themeColor="accent1" w:themeShade="BF"/>
        <w:bottom w:val="single" w:sz="4" w:space="10" w:color="0F4761" w:themeColor="accent1" w:themeShade="BF"/>
      </w:pBdr>
      <w:autoSpaceDE/>
      <w:autoSpaceDN/>
      <w:adjustRightInd/>
      <w:spacing w:before="360" w:after="360" w:line="259" w:lineRule="auto"/>
      <w:ind w:left="864" w:right="864"/>
      <w:jc w:val="center"/>
      <w:textAlignment w:val="auto"/>
    </w:pPr>
    <w:rPr>
      <w:rFonts w:asciiTheme="minorHAnsi" w:hAnsiTheme="minorHAnsi" w:cs="Raavi"/>
      <w:i/>
      <w:iCs/>
      <w:color w:val="0F4761" w:themeColor="accent1" w:themeShade="BF"/>
      <w:kern w:val="2"/>
      <w:sz w:val="22"/>
      <w:szCs w:val="22"/>
      <w:lang w:val="en-CA" w:bidi="pa-IN"/>
      <w14:ligatures w14:val="standardContextual"/>
    </w:rPr>
  </w:style>
  <w:style w:type="character" w:customStyle="1" w:styleId="IntenseQuoteChar">
    <w:name w:val="Intense Quote Char"/>
    <w:basedOn w:val="DefaultParagraphFont"/>
    <w:link w:val="IntenseQuote"/>
    <w:uiPriority w:val="30"/>
    <w:rsid w:val="001542B4"/>
    <w:rPr>
      <w:rFonts w:cs="Raavi"/>
      <w:i/>
      <w:iCs/>
      <w:color w:val="0F4761" w:themeColor="accent1" w:themeShade="BF"/>
    </w:rPr>
  </w:style>
  <w:style w:type="character" w:styleId="IntenseReference">
    <w:name w:val="Intense Reference"/>
    <w:basedOn w:val="DefaultParagraphFont"/>
    <w:uiPriority w:val="32"/>
    <w:qFormat/>
    <w:rsid w:val="001542B4"/>
    <w:rPr>
      <w:b/>
      <w:bCs/>
      <w:smallCaps/>
      <w:color w:val="0F4761" w:themeColor="accent1" w:themeShade="BF"/>
      <w:spacing w:val="5"/>
    </w:rPr>
  </w:style>
  <w:style w:type="character" w:styleId="Hyperlink">
    <w:name w:val="Hyperlink"/>
    <w:basedOn w:val="DefaultParagraphFont"/>
    <w:uiPriority w:val="99"/>
    <w:unhideWhenUsed/>
    <w:rsid w:val="001542B4"/>
    <w:rPr>
      <w:color w:val="00AAD2"/>
      <w:u w:val="single"/>
    </w:rPr>
  </w:style>
  <w:style w:type="table" w:styleId="TableGrid">
    <w:name w:val="Table Grid"/>
    <w:basedOn w:val="TableNormal"/>
    <w:uiPriority w:val="59"/>
    <w:rsid w:val="001542B4"/>
    <w:pPr>
      <w:spacing w:after="0" w:line="240" w:lineRule="auto"/>
    </w:pPr>
    <w:rPr>
      <w:kern w:val="0"/>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542B4"/>
    <w:pPr>
      <w:autoSpaceDE/>
      <w:autoSpaceDN/>
      <w:adjustRightInd/>
      <w:spacing w:after="0" w:line="240" w:lineRule="auto"/>
      <w:textAlignment w:val="auto"/>
    </w:pPr>
    <w:rPr>
      <w:rFonts w:ascii="Times New Roman" w:eastAsia="Times New Roman" w:hAnsi="Times New Roman" w:cs="Times New Roman"/>
      <w:sz w:val="24"/>
      <w:szCs w:val="24"/>
    </w:rPr>
  </w:style>
  <w:style w:type="character" w:customStyle="1" w:styleId="normaltextrun1">
    <w:name w:val="normaltextrun1"/>
    <w:basedOn w:val="DefaultParagraphFont"/>
    <w:rsid w:val="001542B4"/>
  </w:style>
  <w:style w:type="paragraph" w:styleId="Header">
    <w:name w:val="header"/>
    <w:basedOn w:val="Normal"/>
    <w:link w:val="HeaderChar"/>
    <w:uiPriority w:val="99"/>
    <w:unhideWhenUsed/>
    <w:rsid w:val="001542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2B4"/>
    <w:rPr>
      <w:rFonts w:ascii="Arial" w:hAnsi="Arial" w:cs="Arial"/>
      <w:kern w:val="0"/>
      <w:sz w:val="18"/>
      <w:szCs w:val="18"/>
      <w:lang w:val="en-US" w:bidi="ar-SA"/>
      <w14:ligatures w14:val="none"/>
    </w:rPr>
  </w:style>
  <w:style w:type="paragraph" w:styleId="Footer">
    <w:name w:val="footer"/>
    <w:basedOn w:val="Normal"/>
    <w:link w:val="FooterChar"/>
    <w:uiPriority w:val="99"/>
    <w:unhideWhenUsed/>
    <w:rsid w:val="001542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2B4"/>
    <w:rPr>
      <w:rFonts w:ascii="Arial" w:hAnsi="Arial" w:cs="Arial"/>
      <w:kern w:val="0"/>
      <w:sz w:val="18"/>
      <w:szCs w:val="18"/>
      <w:lang w:val="en-US" w:bidi="ar-SA"/>
      <w14:ligatures w14:val="none"/>
    </w:rPr>
  </w:style>
  <w:style w:type="paragraph" w:customStyle="1" w:styleId="Calltoaction">
    <w:name w:val="Call to action"/>
    <w:basedOn w:val="Normal"/>
    <w:link w:val="CalltoactionChar1"/>
    <w:autoRedefine/>
    <w:qFormat/>
    <w:rsid w:val="001542B4"/>
    <w:pPr>
      <w:spacing w:after="80"/>
    </w:pPr>
    <w:rPr>
      <w:b/>
      <w:sz w:val="20"/>
      <w:szCs w:val="20"/>
    </w:rPr>
  </w:style>
  <w:style w:type="character" w:customStyle="1" w:styleId="CalltoactionChar1">
    <w:name w:val="Call to action Char1"/>
    <w:basedOn w:val="DefaultParagraphFont"/>
    <w:link w:val="Calltoaction"/>
    <w:rsid w:val="001542B4"/>
    <w:rPr>
      <w:rFonts w:ascii="Arial" w:hAnsi="Arial" w:cs="Arial"/>
      <w:b/>
      <w:kern w:val="0"/>
      <w:sz w:val="20"/>
      <w:szCs w:val="20"/>
      <w:lang w:val="en-US" w:bidi="ar-SA"/>
      <w14:ligatures w14:val="none"/>
    </w:rPr>
  </w:style>
  <w:style w:type="character" w:styleId="UnresolvedMention">
    <w:name w:val="Unresolved Mention"/>
    <w:basedOn w:val="DefaultParagraphFont"/>
    <w:uiPriority w:val="99"/>
    <w:semiHidden/>
    <w:unhideWhenUsed/>
    <w:rsid w:val="00154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hs-pubstore.labour.alberta.ca/erg043"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footer" Target="footer2.xml"/><Relationship Id="rId21" Type="http://schemas.openxmlformats.org/officeDocument/2006/relationships/image" Target="media/image7.png"/><Relationship Id="rId34" Type="http://schemas.openxmlformats.org/officeDocument/2006/relationships/image" Target="media/image19.png"/><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ohs-pubstore.labour.alberta.ca/erg043" TargetMode="External"/><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1.png"/><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hyperlink" Target="https://ohs-pubstore.labour.alberta.ca/erg04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hs-pubstore.labour.alberta.ca/bp018"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0.png"/><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8.png"/><Relationship Id="rId38"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ohs-pubstore.labour.alberta.ca/tmp016" TargetMode="External"/><Relationship Id="rId1"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Ever-green_x0020_Date xmlns="69449794-3238-4723-936c-53d304e4cee9" xsi:nil="true"/>
    <Legal_x0020_Reviewer xmlns="053d91c1-0278-462d-ac1e-1a9a23460262">
      <UserInfo>
        <DisplayName/>
        <AccountId xsi:nil="true"/>
        <AccountType/>
      </UserInfo>
    </Legal_x0020_Reviewer>
    <ISP_x0020_Member xmlns="053d91c1-0278-462d-ac1e-1a9a23460262">
      <UserInfo>
        <DisplayName>Scot Hecker</DisplayName>
        <AccountId>11</AccountId>
        <AccountType/>
      </UserInfo>
    </ISP_x0020_Member>
    <Unarchived_x0020_Date xmlns="053d91c1-0278-462d-ac1e-1a9a23460262" xsi:nil="true"/>
    <e4e1391327164fcf9b36427592ef5372 xmlns="350c7f2d-22b5-4c05-88ab-16906deb3555">
      <Terms xmlns="http://schemas.microsoft.com/office/infopath/2007/PartnerControls"/>
    </e4e1391327164fcf9b36427592ef5372>
    <iec6cfa028bf4e91bd7258a6733aefa5 xmlns="350c7f2d-22b5-4c05-88ab-16906deb3555">
      <Terms xmlns="http://schemas.microsoft.com/office/infopath/2007/PartnerControls"/>
    </iec6cfa028bf4e91bd7258a6733aefa5>
    <HasArchivedHistory xmlns="053d91c1-0278-462d-ac1e-1a9a23460262">false</HasArchivedHistory>
    <Acessibility_x0020_posting_x0020_date xmlns="69449794-3238-4723-936c-53d304e4cee9" xsi:nil="true"/>
    <_Flow_SignoffStatus xmlns="69449794-3238-4723-936c-53d304e4cee9" xsi:nil="true"/>
    <j77ff2f6b17a4c3ea72374d04db7e68e xmlns="053d91c1-0278-462d-ac1e-1a9a23460262">
      <Terms xmlns="http://schemas.microsoft.com/office/infopath/2007/PartnerControls"/>
    </j77ff2f6b17a4c3ea72374d04db7e68e>
    <n9eb379f106e44ffa3a9dd92c29a1147 xmlns="053d91c1-0278-462d-ac1e-1a9a23460262">
      <Terms xmlns="http://schemas.microsoft.com/office/infopath/2007/PartnerControls"/>
    </n9eb379f106e44ffa3a9dd92c29a1147>
    <Next_x0020_Reviewer xmlns="053d91c1-0278-462d-ac1e-1a9a23460262">
      <UserInfo>
        <DisplayName/>
        <AccountId xsi:nil="true"/>
        <AccountType/>
      </UserInfo>
    </Next_x0020_Reviewer>
    <ADMO_x0020_Approver xmlns="053d91c1-0278-462d-ac1e-1a9a23460262">
      <UserInfo>
        <DisplayName/>
        <AccountId xsi:nil="true"/>
        <AccountType/>
      </UserInfo>
    </ADMO_x0020_Approver>
    <Next_x0020_Review_x0020_Date xmlns="053d91c1-0278-462d-ac1e-1a9a23460262" xsi:nil="true"/>
    <Actual_x0020_Completion_x0020_Date xmlns="053d91c1-0278-462d-ac1e-1a9a23460262" xsi:nil="true"/>
    <_ExtendedDescription xmlns="http://schemas.microsoft.com/sharepoint/v3" xsi:nil="true"/>
    <Publication_x0020_Status xmlns="053d91c1-0278-462d-ac1e-1a9a23460262">In Progress</Publication_x0020_Status>
    <pd9a3a0e1aed4f009d7125c463102544 xmlns="69449794-3238-4723-936c-53d304e4cee9">
      <Terms xmlns="http://schemas.microsoft.com/office/infopath/2007/PartnerControls"/>
    </pd9a3a0e1aed4f009d7125c463102544>
    <Publication_x0020_ID xmlns="053d91c1-0278-462d-ac1e-1a9a23460262">TMP016</Publication_x0020_ID>
    <Related_x0020_Resources xmlns="053d91c1-0278-462d-ac1e-1a9a23460262">ERG045</Related_x0020_Resources>
    <WorkflowStage xmlns="053d91c1-0278-462d-ac1e-1a9a23460262">Start-up</WorkflowStage>
    <HasUnderReviewHistory xmlns="053d91c1-0278-462d-ac1e-1a9a23460262">false</HasUnderReviewHistory>
    <Meta_x0020_Keyword xmlns="053d91c1-0278-462d-ac1e-1a9a23460262" xsi:nil="true"/>
    <e695fb08a6f7400e82130f7d28e0c80b xmlns="053d91c1-0278-462d-ac1e-1a9a23460262">
      <Terms xmlns="http://schemas.microsoft.com/office/infopath/2007/PartnerControls"/>
    </e695fb08a6f7400e82130f7d28e0c80b>
    <Language xmlns="69449794-3238-4723-936c-53d304e4cee9">English</Language>
    <Archive_x0020_Date xmlns="053d91c1-0278-462d-ac1e-1a9a23460262" xsi:nil="true"/>
    <Communications_x0020_Member xmlns="053d91c1-0278-462d-ac1e-1a9a23460262">
      <UserInfo>
        <DisplayName>Trent Bancarz</DisplayName>
        <AccountId>186</AccountId>
        <AccountType/>
      </UserInfo>
    </Communications_x0020_Member>
    <Approval_x0020_Level xmlns="053d91c1-0278-462d-ac1e-1a9a23460262">Level 1 - Public facing resources</Approval_x0020_Level>
    <b10e50595339447db3b0d16aff0e3d79 xmlns="350c7f2d-22b5-4c05-88ab-16906deb3555">
      <Terms xmlns="http://schemas.microsoft.com/office/infopath/2007/PartnerControls"/>
    </b10e50595339447db3b0d16aff0e3d79>
    <Description_x0020_GoA xmlns="350c7f2d-22b5-4c05-88ab-16906deb3555" xsi:nil="true"/>
    <HasEverGreenedHistory xmlns="053d91c1-0278-462d-ac1e-1a9a23460262">false</HasEverGreenedHistory>
    <No_x0020_Open_x0020_AB_x0020_License xmlns="69449794-3238-4723-936c-53d304e4cee9" xsi:nil="true"/>
    <Target_x0020_Completion_x0020_Date xmlns="053d91c1-0278-462d-ac1e-1a9a23460262">2021-06-07T06:00:00+00:00</Target_x0020_Completion_x0020_Date>
    <lcf76f155ced4ddcb4097134ff3c332f xmlns="69449794-3238-4723-936c-53d304e4cee9" xsi:nil="true"/>
    <TaxCatchAll xmlns="350c7f2d-22b5-4c05-88ab-16906deb3555">
      <Value>1370</Value>
      <Value>1375</Value>
      <Value>1</Value>
    </TaxCatchAll>
    <ISP_x0020_Reviewer xmlns="053d91c1-0278-462d-ac1e-1a9a23460262">
      <UserInfo>
        <DisplayName>Melinda Yiu</DisplayName>
        <AccountId>12</AccountId>
        <AccountType/>
      </UserInfo>
    </ISP_x0020_Reviewer>
    <j0536831d5484313bc92cc2a803464a2 xmlns="053d91c1-0278-462d-ac1e-1a9a23460262">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befbb959-7e56-453f-a0dc-2c1bc1b72b3f</TermId>
        </TermInfo>
        <TermInfo xmlns="http://schemas.microsoft.com/office/infopath/2007/PartnerControls">
          <TermName xmlns="http://schemas.microsoft.com/office/infopath/2007/PartnerControls">All resources</TermName>
          <TermId xmlns="http://schemas.microsoft.com/office/infopath/2007/PartnerControls">c62581ed-3523-4944-aabb-c46b945fee6a</TermId>
        </TermInfo>
      </Terms>
    </j0536831d5484313bc92cc2a803464a2>
    <Publication_x0020_Name xmlns="053d91c1-0278-462d-ac1e-1a9a23460262">MSI hazard identification checklist (template)</Publication_x0020_Name>
    <Publication_x0020_Version xmlns="053d91c1-0278-462d-ac1e-1a9a23460262" xsi:nil="true"/>
    <DM_x0020_Approver xmlns="053d91c1-0278-462d-ac1e-1a9a23460262">
      <UserInfo>
        <DisplayName/>
        <AccountId xsi:nil="true"/>
        <AccountType/>
      </UserInfo>
    </DM_x0020_Approver>
    <Approval_x0020_Date xmlns="053d91c1-0278-462d-ac1e-1a9a23460262" xsi:nil="true"/>
    <Publication_x0020_Description xmlns="053d91c1-0278-462d-ac1e-1a9a23460262" xsi:nil="true"/>
    <h5c22b25fd914590af6f7504dd8d5e82 xmlns="350c7f2d-22b5-4c05-88ab-16906deb3555">
      <Terms xmlns="http://schemas.microsoft.com/office/infopath/2007/PartnerControls">
        <TermInfo xmlns="http://schemas.microsoft.com/office/infopath/2007/PartnerControls">
          <TermName xmlns="http://schemas.microsoft.com/office/infopath/2007/PartnerControls">No</TermName>
          <TermId xmlns="http://schemas.microsoft.com/office/infopath/2007/PartnerControls">7a3957b4-6333-4b3f-aca5-11043f0480fb</TermId>
        </TermInfo>
      </Terms>
    </h5c22b25fd914590af6f7504dd8d5e82>
    <ISBN_x0020_Number xmlns="053d91c1-0278-462d-ac1e-1a9a23460262" xsi:nil="true"/>
    <Closure_x0020_Date_x0020_GoA xmlns="350c7f2d-22b5-4c05-88ab-16906deb3555" xsi:nil="true"/>
    <Publication_x0020_Start_x0020_Date xmlns="053d91c1-0278-462d-ac1e-1a9a23460262">2026-05-06T06:00:00+00:00</Publication_x0020_Start_x0020_Date>
    <HasPublishedHistory xmlns="053d91c1-0278-462d-ac1e-1a9a23460262">false</HasPublishedHistory>
    <e14f78495b6d4881b0a4f259bbfaac0a xmlns="350c7f2d-22b5-4c05-88ab-16906deb3555">
      <Terms xmlns="http://schemas.microsoft.com/office/infopath/2007/PartnerControls"/>
    </e14f78495b6d4881b0a4f259bbfaac0a>
    <_dlc_DocIdPersistId xmlns="053d91c1-0278-462d-ac1e-1a9a23460262" xsi:nil="true"/>
    <Resource_x0020_Format xmlns="053d91c1-0278-462d-ac1e-1a9a23460262">Word</Resource_x0020_Format>
    <Security_x0020_Classification xmlns="053d91c1-0278-462d-ac1e-1a9a23460262">Internal</Security_x0020_Classification>
    <HasNewHistory xmlns="053d91c1-0278-462d-ac1e-1a9a23460262">false</HasNewHistory>
    <Subject_x0020_GoA xmlns="350c7f2d-22b5-4c05-88ab-16906deb3555" xsi:nil="true"/>
    <_dlc_DocIdUrl xmlns="053d91c1-0278-462d-ac1e-1a9a23460262">
      <Url>https://abgov.sharepoint.com/sites/S300D14-RMS2227/_layouts/15/DocIdRedir.aspx?ID=DYWVR2RQEC5Z-409280920-2121</Url>
      <Description>DYWVR2RQEC5Z-409280920-2121</Description>
    </_dlc_DocIdUrl>
    <keyword_x0028_s_x0029_ xmlns="053d91c1-0278-462d-ac1e-1a9a23460262" xsi:nil="true"/>
    <e025a5e167be468c8d04527d77ef4ce0 xmlns="053d91c1-0278-462d-ac1e-1a9a23460262">
      <Terms xmlns="http://schemas.microsoft.com/office/infopath/2007/PartnerControls"/>
    </e025a5e167be468c8d04527d77ef4ce0>
    <Publication_x0020_Lead xmlns="053d91c1-0278-462d-ac1e-1a9a23460262">
      <UserInfo>
        <DisplayName>Alison Cude (she/her)</DisplayName>
        <AccountId>177</AccountId>
        <AccountType/>
      </UserInfo>
    </Publication_x0020_Lead>
    <SME_x0020_Member xmlns="053d91c1-0278-462d-ac1e-1a9a23460262">
      <UserInfo>
        <DisplayName>Larissa Leskow</DisplayName>
        <AccountId>308</AccountId>
        <AccountType/>
      </UserInfo>
    </SME_x0020_Member>
    <_dlc_DocId xmlns="053d91c1-0278-462d-ac1e-1a9a23460262">DYWVR2RQEC5Z-409280920-2121</_dlc_DocId>
    <Resource_x0020_type xmlns="69449794-3238-4723-936c-53d304e4cee9">Bulletin</Resource_x0020_type>
    <Last_x0020_Review_x0020_Completed_x0020_Date xmlns="053d91c1-0278-462d-ac1e-1a9a23460262" xsi:nil="true"/>
    <Current_x0020_Step xmlns="053d91c1-0278-462d-ac1e-1a9a23460262"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a58cdee2-a078-4dcf-a938-a5ffeea6d2ec" ContentTypeId="0x010100B6FCA605DBB3BD43929E639BB88658FC" PreviousValue="false"/>
</file>

<file path=customXml/item5.xml><?xml version="1.0" encoding="utf-8"?>
<ct:contentTypeSchema xmlns:ct="http://schemas.microsoft.com/office/2006/metadata/contentType" xmlns:ma="http://schemas.microsoft.com/office/2006/metadata/properties/metaAttributes" ct:_="" ma:_="" ma:contentTypeName="OHS Resource" ma:contentTypeID="0x010100B6FCA605DBB3BD43929E639BB88658FC00E413752E78348848B3D6C7764C71E0A50100E7799B1A972A9C4A9EBE261B6346F627" ma:contentTypeVersion="95" ma:contentTypeDescription="" ma:contentTypeScope="" ma:versionID="091b4a28c949437ae52ec396db9a957e">
  <xsd:schema xmlns:xsd="http://www.w3.org/2001/XMLSchema" xmlns:xs="http://www.w3.org/2001/XMLSchema" xmlns:p="http://schemas.microsoft.com/office/2006/metadata/properties" xmlns:ns1="http://schemas.microsoft.com/sharepoint/v3" xmlns:ns2="053d91c1-0278-462d-ac1e-1a9a23460262" xmlns:ns3="69449794-3238-4723-936c-53d304e4cee9" xmlns:ns4="350c7f2d-22b5-4c05-88ab-16906deb3555" targetNamespace="http://schemas.microsoft.com/office/2006/metadata/properties" ma:root="true" ma:fieldsID="c05361391c260b3591a26238635a9dc4" ns1:_="" ns2:_="" ns3:_="" ns4:_="">
    <xsd:import namespace="http://schemas.microsoft.com/sharepoint/v3"/>
    <xsd:import namespace="053d91c1-0278-462d-ac1e-1a9a23460262"/>
    <xsd:import namespace="69449794-3238-4723-936c-53d304e4cee9"/>
    <xsd:import namespace="350c7f2d-22b5-4c05-88ab-16906deb3555"/>
    <xsd:element name="properties">
      <xsd:complexType>
        <xsd:sequence>
          <xsd:element name="documentManagement">
            <xsd:complexType>
              <xsd:all>
                <xsd:element ref="ns2:Publication_x0020_Name"/>
                <xsd:element ref="ns2:Publication_x0020_Description" minOccurs="0"/>
                <xsd:element ref="ns2:Publication_x0020_ID" minOccurs="0"/>
                <xsd:element ref="ns2:Resource_x0020_Format" minOccurs="0"/>
                <xsd:element ref="ns2:keyword_x0028_s_x0029_" minOccurs="0"/>
                <xsd:element ref="ns2:Meta_x0020_Keyword" minOccurs="0"/>
                <xsd:element ref="ns2:Related_x0020_Resources" minOccurs="0"/>
                <xsd:element ref="ns2:ISBN_x0020_Number" minOccurs="0"/>
                <xsd:element ref="ns2:Publication_x0020_Start_x0020_Date"/>
                <xsd:element ref="ns2:Target_x0020_Completion_x0020_Date"/>
                <xsd:element ref="ns3:Acessibility_x0020_posting_x0020_date" minOccurs="0"/>
                <xsd:element ref="ns3:Language" minOccurs="0"/>
                <xsd:element ref="ns3:Resource_x0020_type" minOccurs="0"/>
                <xsd:element ref="ns2:Archive_x0020_Date" minOccurs="0"/>
                <xsd:element ref="ns2:Security_x0020_Classification"/>
                <xsd:element ref="ns2:Approval_x0020_Level"/>
                <xsd:element ref="ns2:Unarchived_x0020_Date" minOccurs="0"/>
                <xsd:element ref="ns2:Publication_x0020_Lead"/>
                <xsd:element ref="ns2:SME_x0020_Member"/>
                <xsd:element ref="ns2:Communications_x0020_Member"/>
                <xsd:element ref="ns2:ISP_x0020_Member"/>
                <xsd:element ref="ns2:ISP_x0020_Reviewer"/>
                <xsd:element ref="ns2:WorkflowStage"/>
                <xsd:element ref="ns3:No_x0020_Open_x0020_AB_x0020_License" minOccurs="0"/>
                <xsd:element ref="ns2:HasUnderReviewHistory" minOccurs="0"/>
                <xsd:element ref="ns2:Current_x0020_Step" minOccurs="0"/>
                <xsd:element ref="ns2:HasEverGreenedHistory" minOccurs="0"/>
                <xsd:element ref="ns2:HasNewHistory" minOccurs="0"/>
                <xsd:element ref="ns2:HasPublishedHistory" minOccurs="0"/>
                <xsd:element ref="ns4:Description_x0020_GoA" minOccurs="0"/>
                <xsd:element ref="ns4:Subject_x0020_GoA" minOccurs="0"/>
                <xsd:element ref="ns4:Closure_x0020_Date_x0020_GoA" minOccurs="0"/>
                <xsd:element ref="ns2:_dlc_DocIdUrl" minOccurs="0"/>
                <xsd:element ref="ns2:HasArchivedHistory" minOccurs="0"/>
                <xsd:element ref="ns3:_Flow_SignoffStatus" minOccurs="0"/>
                <xsd:element ref="ns2:Approval_x0020_Date" minOccurs="0"/>
                <xsd:element ref="ns2:Actual_x0020_Completion_x0020_Date" minOccurs="0"/>
                <xsd:element ref="ns2:Publication_x0020_Version" minOccurs="0"/>
                <xsd:element ref="ns3:Ever-green_x0020_Date" minOccurs="0"/>
                <xsd:element ref="ns2:Last_x0020_Review_x0020_Completed_x0020_Date" minOccurs="0"/>
                <xsd:element ref="ns2:Next_x0020_Review_x0020_Date" minOccurs="0"/>
                <xsd:element ref="ns2:Next_x0020_Reviewer" minOccurs="0"/>
                <xsd:element ref="ns2:Publication_x0020_Status" minOccurs="0"/>
                <xsd:element ref="ns2:DM_x0020_Approver" minOccurs="0"/>
                <xsd:element ref="ns2:ADMO_x0020_Approver" minOccurs="0"/>
                <xsd:element ref="ns2:Legal_x0020_Reviewer" minOccurs="0"/>
                <xsd:element ref="ns4:TaxCatchAllLabel" minOccurs="0"/>
                <xsd:element ref="ns4:e14f78495b6d4881b0a4f259bbfaac0a" minOccurs="0"/>
                <xsd:element ref="ns4:b10e50595339447db3b0d16aff0e3d79" minOccurs="0"/>
                <xsd:element ref="ns4:e4e1391327164fcf9b36427592ef5372" minOccurs="0"/>
                <xsd:element ref="ns4:h5c22b25fd914590af6f7504dd8d5e82" minOccurs="0"/>
                <xsd:element ref="ns4:iec6cfa028bf4e91bd7258a6733aefa5" minOccurs="0"/>
                <xsd:element ref="ns2:j0536831d5484313bc92cc2a803464a2" minOccurs="0"/>
                <xsd:element ref="ns2:e025a5e167be468c8d04527d77ef4ce0" minOccurs="0"/>
                <xsd:element ref="ns3:pd9a3a0e1aed4f009d7125c463102544" minOccurs="0"/>
                <xsd:element ref="ns2:e695fb08a6f7400e82130f7d28e0c80b" minOccurs="0"/>
                <xsd:element ref="ns2:n9eb379f106e44ffa3a9dd92c29a1147" minOccurs="0"/>
                <xsd:element ref="ns2:j77ff2f6b17a4c3ea72374d04db7e68e" minOccurs="0"/>
                <xsd:element ref="ns3:MediaServiceMetadata" minOccurs="0"/>
                <xsd:element ref="ns3:MediaServiceFastMetadata" minOccurs="0"/>
                <xsd:element ref="ns3:MediaServiceObjectDetectorVersions" minOccurs="0"/>
                <xsd:element ref="ns3:lcf76f155ced4ddcb4097134ff3c332f" minOccurs="0"/>
                <xsd:element ref="ns2:_dlc_DocId" minOccurs="0"/>
                <xsd:element ref="ns2:_dlc_DocIdPersistId" minOccurs="0"/>
                <xsd:element ref="ns3:MediaServiceSearchProperties" minOccurs="0"/>
                <xsd:element ref="ns1:_ExtendedDescription"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81" nillable="true" ma:displayName="Change summary description" ma:hidden="true" ma:internalName="_Extended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3d91c1-0278-462d-ac1e-1a9a23460262" elementFormDefault="qualified">
    <xsd:import namespace="http://schemas.microsoft.com/office/2006/documentManagement/types"/>
    <xsd:import namespace="http://schemas.microsoft.com/office/infopath/2007/PartnerControls"/>
    <xsd:element name="Publication_x0020_Name" ma:index="1" ma:displayName="Resource Name" ma:format="Dropdown" ma:internalName="Publication_x0020_Name" ma:readOnly="false">
      <xsd:simpleType>
        <xsd:restriction base="dms:Text">
          <xsd:maxLength value="255"/>
        </xsd:restriction>
      </xsd:simpleType>
    </xsd:element>
    <xsd:element name="Publication_x0020_Description" ma:index="2" nillable="true" ma:displayName="Resource Description" ma:description="Changes that were made to the resource." ma:internalName="Publication_x0020_Description" ma:readOnly="false">
      <xsd:simpleType>
        <xsd:restriction base="dms:Note"/>
      </xsd:simpleType>
    </xsd:element>
    <xsd:element name="Publication_x0020_ID" ma:index="3" nillable="true" ma:displayName="Resource ID" ma:description="The Publication Number" ma:internalName="Publication_x0020_ID" ma:readOnly="false">
      <xsd:simpleType>
        <xsd:restriction base="dms:Text">
          <xsd:maxLength value="255"/>
        </xsd:restriction>
      </xsd:simpleType>
    </xsd:element>
    <xsd:element name="Resource_x0020_Format" ma:index="4" nillable="true" ma:displayName="Resource Format" ma:format="Dropdown" ma:internalName="Resource_x0020_Format" ma:readOnly="false">
      <xsd:simpleType>
        <xsd:restriction base="dms:Choice">
          <xsd:enumeration value="Word"/>
          <xsd:enumeration value="PDF"/>
          <xsd:enumeration value="Word &amp; PDF"/>
          <xsd:enumeration value="EXE"/>
          <xsd:enumeration value="HTML"/>
          <xsd:enumeration value="MP3"/>
          <xsd:enumeration value="MOV"/>
          <xsd:enumeration value="Flash"/>
          <xsd:enumeration value="WMV"/>
          <xsd:enumeration value="RM"/>
          <xsd:enumeration value="PPT"/>
        </xsd:restriction>
      </xsd:simpleType>
    </xsd:element>
    <xsd:element name="keyword_x0028_s_x0029_" ma:index="11" nillable="true" ma:displayName="keyword(s)" ma:internalName="keyword_x0028_s_x0029_" ma:readOnly="false">
      <xsd:simpleType>
        <xsd:restriction base="dms:Text">
          <xsd:maxLength value="255"/>
        </xsd:restriction>
      </xsd:simpleType>
    </xsd:element>
    <xsd:element name="Meta_x0020_Keyword" ma:index="12" nillable="true" ma:displayName="Meta Keyword" ma:internalName="Meta_x0020_Keyword" ma:readOnly="false">
      <xsd:simpleType>
        <xsd:restriction base="dms:Text">
          <xsd:maxLength value="255"/>
        </xsd:restriction>
      </xsd:simpleType>
    </xsd:element>
    <xsd:element name="Related_x0020_Resources" ma:index="13" nillable="true" ma:displayName="Related Resources" ma:internalName="Related_x0020_Resources" ma:readOnly="false">
      <xsd:simpleType>
        <xsd:restriction base="dms:Text">
          <xsd:maxLength value="255"/>
        </xsd:restriction>
      </xsd:simpleType>
    </xsd:element>
    <xsd:element name="ISBN_x0020_Number" ma:index="14" nillable="true" ma:displayName="ISBN Number" ma:internalName="ISBN_x0020_Number" ma:readOnly="false">
      <xsd:simpleType>
        <xsd:restriction base="dms:Text">
          <xsd:maxLength value="255"/>
        </xsd:restriction>
      </xsd:simpleType>
    </xsd:element>
    <xsd:element name="Publication_x0020_Start_x0020_Date" ma:index="15" ma:displayName="Posting date" ma:format="DateOnly" ma:internalName="Publication_x0020_Start_x0020_Date" ma:readOnly="false">
      <xsd:simpleType>
        <xsd:restriction base="dms:DateTime"/>
      </xsd:simpleType>
    </xsd:element>
    <xsd:element name="Target_x0020_Completion_x0020_Date" ma:index="16" ma:displayName="Current version date" ma:format="DateOnly" ma:internalName="Target_x0020_Completion_x0020_Date" ma:readOnly="false">
      <xsd:simpleType>
        <xsd:restriction base="dms:DateTime"/>
      </xsd:simpleType>
    </xsd:element>
    <xsd:element name="Archive_x0020_Date" ma:index="20" nillable="true" ma:displayName="Archive Date" ma:format="DateOnly" ma:internalName="Archive_x0020_Date" ma:readOnly="false">
      <xsd:simpleType>
        <xsd:restriction base="dms:DateTime"/>
      </xsd:simpleType>
    </xsd:element>
    <xsd:element name="Security_x0020_Classification" ma:index="21" ma:displayName="Security Classification" ma:default="Internal" ma:format="Dropdown" ma:internalName="Security_x0020_Classification" ma:readOnly="false">
      <xsd:simpleType>
        <xsd:restriction base="dms:Choice">
          <xsd:enumeration value="Public"/>
          <xsd:enumeration value="Internal"/>
        </xsd:restriction>
      </xsd:simpleType>
    </xsd:element>
    <xsd:element name="Approval_x0020_Level" ma:index="22" ma:displayName="Approval Level" ma:default="Level 1 - Public facing resources" ma:format="Dropdown" ma:internalName="Approval_x0020_Level" ma:readOnly="false">
      <xsd:simpleType>
        <xsd:restriction base="dms:Choice">
          <xsd:enumeration value="Level 1 - Public facing resources"/>
          <xsd:enumeration value="Level 2 - Best Practices"/>
        </xsd:restriction>
      </xsd:simpleType>
    </xsd:element>
    <xsd:element name="Unarchived_x0020_Date" ma:index="23" nillable="true" ma:displayName="Unarchived Date" ma:format="DateOnly" ma:internalName="Unarchived_x0020_Date" ma:readOnly="false">
      <xsd:simpleType>
        <xsd:restriction base="dms:DateTime"/>
      </xsd:simpleType>
    </xsd:element>
    <xsd:element name="Publication_x0020_Lead" ma:index="24" ma:displayName="Resource Lead" ma:list="UserInfo" ma:SharePointGroup="0" ma:internalName="Publication_x0020_Lead"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ME_x0020_Member" ma:index="25" ma:displayName="SME Member" ma:list="UserInfo" ma:SharePointGroup="0" ma:internalName="SME_x0020_Memb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mmunications_x0020_Member" ma:index="26" ma:displayName="Communications Member" ma:list="UserInfo" ma:SharePointGroup="0" ma:internalName="Communications_x0020_Memb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ISP_x0020_Member" ma:index="27" ma:displayName="SEA Member" ma:list="UserInfo" ma:SharePointGroup="0" ma:internalName="ISP_x0020_Memb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ISP_x0020_Reviewer" ma:index="28" ma:displayName="SEA Reviewer" ma:list="UserInfo" ma:SharePointGroup="0" ma:internalName="ISP_x0020_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WorkflowStage" ma:index="29" ma:displayName="WorkflowStage" ma:default="Start-up" ma:format="Dropdown" ma:internalName="WorkflowStage" ma:readOnly="false">
      <xsd:simpleType>
        <xsd:restriction base="dms:Choice">
          <xsd:enumeration value="Start-up"/>
          <xsd:enumeration value="Initial Review - Best Practice"/>
          <xsd:enumeration value="Initial Review - Public"/>
          <xsd:enumeration value="Communication Review"/>
          <xsd:enumeration value="Legal Review"/>
          <xsd:enumeration value="ADMO Approval"/>
          <xsd:enumeration value="DM Approval"/>
          <xsd:enumeration value="Communication Upload"/>
          <xsd:enumeration value="Review Rejection"/>
          <xsd:enumeration value="Complete"/>
        </xsd:restriction>
      </xsd:simpleType>
    </xsd:element>
    <xsd:element name="HasUnderReviewHistory" ma:index="31" nillable="true" ma:displayName="HasUnderReviewHistory" ma:default="0" ma:hidden="true" ma:internalName="HasUnderReviewHistory" ma:readOnly="false">
      <xsd:simpleType>
        <xsd:restriction base="dms:Boolean"/>
      </xsd:simpleType>
    </xsd:element>
    <xsd:element name="Current_x0020_Step" ma:index="32" nillable="true" ma:displayName="Current Step" ma:hidden="true" ma:internalName="Current_x0020_Step" ma:readOnly="false">
      <xsd:simpleType>
        <xsd:restriction base="dms:Text">
          <xsd:maxLength value="255"/>
        </xsd:restriction>
      </xsd:simpleType>
    </xsd:element>
    <xsd:element name="HasEverGreenedHistory" ma:index="33" nillable="true" ma:displayName="HasEverGreenedHistory" ma:default="0" ma:hidden="true" ma:internalName="HasEverGreenedHistory" ma:readOnly="false">
      <xsd:simpleType>
        <xsd:restriction base="dms:Boolean"/>
      </xsd:simpleType>
    </xsd:element>
    <xsd:element name="HasNewHistory" ma:index="34" nillable="true" ma:displayName="HasNewHistory" ma:default="0" ma:hidden="true" ma:internalName="HasNewHistory" ma:readOnly="false">
      <xsd:simpleType>
        <xsd:restriction base="dms:Boolean"/>
      </xsd:simpleType>
    </xsd:element>
    <xsd:element name="HasPublishedHistory" ma:index="35" nillable="true" ma:displayName="HasPublishedHistory" ma:default="0" ma:hidden="true" ma:internalName="HasPublishedHistory" ma:readOnly="false">
      <xsd:simpleType>
        <xsd:restriction base="dms:Boolean"/>
      </xsd:simpleType>
    </xsd:element>
    <xsd:element name="_dlc_DocIdUrl" ma:index="44"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HasArchivedHistory" ma:index="45" nillable="true" ma:displayName="HasArchivedHistory" ma:default="0" ma:hidden="true" ma:internalName="HasArchivedHistory" ma:readOnly="false">
      <xsd:simpleType>
        <xsd:restriction base="dms:Boolean"/>
      </xsd:simpleType>
    </xsd:element>
    <xsd:element name="Approval_x0020_Date" ma:index="47" nillable="true" ma:displayName="Approval Date" ma:format="DateOnly" ma:hidden="true" ma:internalName="Approval_x0020_Date" ma:readOnly="false">
      <xsd:simpleType>
        <xsd:restriction base="dms:DateTime"/>
      </xsd:simpleType>
    </xsd:element>
    <xsd:element name="Actual_x0020_Completion_x0020_Date" ma:index="48" nillable="true" ma:displayName="Actual Completion Date" ma:format="DateOnly" ma:hidden="true" ma:internalName="Actual_x0020_Completion_x0020_Date" ma:readOnly="false">
      <xsd:simpleType>
        <xsd:restriction base="dms:DateTime"/>
      </xsd:simpleType>
    </xsd:element>
    <xsd:element name="Publication_x0020_Version" ma:index="49" nillable="true" ma:displayName="Resource Version" ma:hidden="true" ma:internalName="Publication_x0020_Version" ma:readOnly="false">
      <xsd:simpleType>
        <xsd:restriction base="dms:Text">
          <xsd:maxLength value="255"/>
        </xsd:restriction>
      </xsd:simpleType>
    </xsd:element>
    <xsd:element name="Last_x0020_Review_x0020_Completed_x0020_Date" ma:index="51" nillable="true" ma:displayName="Last Review Completed Date" ma:format="DateOnly" ma:hidden="true" ma:internalName="Last_x0020_Review_x0020_Completed_x0020_Date" ma:readOnly="false">
      <xsd:simpleType>
        <xsd:restriction base="dms:DateTime"/>
      </xsd:simpleType>
    </xsd:element>
    <xsd:element name="Next_x0020_Review_x0020_Date" ma:index="52" nillable="true" ma:displayName="Next Review Date" ma:format="DateOnly" ma:hidden="true" ma:internalName="Next_x0020_Review_x0020_Date" ma:readOnly="false">
      <xsd:simpleType>
        <xsd:restriction base="dms:DateTime"/>
      </xsd:simpleType>
    </xsd:element>
    <xsd:element name="Next_x0020_Reviewer" ma:index="53" nillable="true" ma:displayName="Next Reviewer" ma:hidden="true" ma:list="UserInfo" ma:SharePointGroup="0" ma:internalName="Next_x0020_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cation_x0020_Status" ma:index="54" nillable="true" ma:displayName="Resource Status" ma:default="In Progress" ma:format="Dropdown" ma:hidden="true" ma:internalName="Publication_x0020_Status" ma:readOnly="false">
      <xsd:simpleType>
        <xsd:restriction base="dms:Choice">
          <xsd:enumeration value="In Progress"/>
          <xsd:enumeration value="New Published"/>
          <xsd:enumeration value="Updated"/>
          <xsd:enumeration value="Hold"/>
          <xsd:enumeration value="Archived"/>
        </xsd:restriction>
      </xsd:simpleType>
    </xsd:element>
    <xsd:element name="DM_x0020_Approver" ma:index="56" nillable="true" ma:displayName="DM Approver" ma:hidden="true" ma:list="UserInfo" ma:SharePointGroup="0" ma:internalName="DM_x0020_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O_x0020_Approver" ma:index="57" nillable="true" ma:displayName="ADMO Approver" ma:hidden="true" ma:list="UserInfo" ma:SharePointGroup="0" ma:internalName="ADMO_x0020_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l_x0020_Reviewer" ma:index="58" nillable="true" ma:displayName="Legal Reviewer" ma:hidden="true" ma:list="UserInfo" ma:SharePointGroup="0" ma:internalName="Legal_x0020_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0536831d5484313bc92cc2a803464a2" ma:index="66" nillable="true" ma:taxonomy="true" ma:internalName="j0536831d5484313bc92cc2a803464a2" ma:taxonomyFieldName="OHS_x0020_Category" ma:displayName="OHS Category" ma:readOnly="false" ma:fieldId="{30536831-d548-4313-bc92-cc2a803464a2}" ma:taxonomyMulti="true" ma:sspId="a58cdee2-a078-4dcf-a938-a5ffeea6d2ec" ma:termSetId="db913840-bbb7-47b4-9edc-182e36a3ac16" ma:anchorId="00000000-0000-0000-0000-000000000000" ma:open="false" ma:isKeyword="false">
      <xsd:complexType>
        <xsd:sequence>
          <xsd:element ref="pc:Terms" minOccurs="0" maxOccurs="1"/>
        </xsd:sequence>
      </xsd:complexType>
    </xsd:element>
    <xsd:element name="e025a5e167be468c8d04527d77ef4ce0" ma:index="67" nillable="true" ma:taxonomy="true" ma:internalName="e025a5e167be468c8d04527d77ef4ce0" ma:taxonomyFieldName="OHS_x0020_Regulation" ma:displayName="OHS Regulation" ma:readOnly="false" ma:default="" ma:fieldId="{e025a5e1-67be-468c-8d04-527d77ef4ce0}" ma:taxonomyMulti="true" ma:sspId="a58cdee2-a078-4dcf-a938-a5ffeea6d2ec" ma:termSetId="5300806b-b538-4a6e-a761-2f643909fc6e" ma:anchorId="00000000-0000-0000-0000-000000000000" ma:open="false" ma:isKeyword="false">
      <xsd:complexType>
        <xsd:sequence>
          <xsd:element ref="pc:Terms" minOccurs="0" maxOccurs="1"/>
        </xsd:sequence>
      </xsd:complexType>
    </xsd:element>
    <xsd:element name="e695fb08a6f7400e82130f7d28e0c80b" ma:index="69" nillable="true" ma:taxonomy="true" ma:internalName="e695fb08a6f7400e82130f7d28e0c80b" ma:taxonomyFieldName="OHS_x0020_Search_x0020_Tags" ma:displayName="OHS Search Tags" ma:readOnly="false" ma:fieldId="{e695fb08-a6f7-400e-8213-0f7d28e0c80b}" ma:taxonomyMulti="true" ma:sspId="a58cdee2-a078-4dcf-a938-a5ffeea6d2ec" ma:termSetId="c1cb4d93-15c6-4129-b424-a0feddd357ff" ma:anchorId="00000000-0000-0000-0000-000000000000" ma:open="false" ma:isKeyword="false">
      <xsd:complexType>
        <xsd:sequence>
          <xsd:element ref="pc:Terms" minOccurs="0" maxOccurs="1"/>
        </xsd:sequence>
      </xsd:complexType>
    </xsd:element>
    <xsd:element name="n9eb379f106e44ffa3a9dd92c29a1147" ma:index="70" nillable="true" ma:taxonomy="true" ma:internalName="n9eb379f106e44ffa3a9dd92c29a1147" ma:taxonomyFieldName="OHS_x0020_Act" ma:displayName="OHS Act" ma:readOnly="false" ma:default="" ma:fieldId="{79eb379f-106e-44ff-a3a9-dd92c29a1147}" ma:taxonomyMulti="true" ma:sspId="a58cdee2-a078-4dcf-a938-a5ffeea6d2ec" ma:termSetId="c32e6caf-0312-411b-af31-67e5662d5494" ma:anchorId="00000000-0000-0000-0000-000000000000" ma:open="false" ma:isKeyword="false">
      <xsd:complexType>
        <xsd:sequence>
          <xsd:element ref="pc:Terms" minOccurs="0" maxOccurs="1"/>
        </xsd:sequence>
      </xsd:complexType>
    </xsd:element>
    <xsd:element name="j77ff2f6b17a4c3ea72374d04db7e68e" ma:index="71" nillable="true" ma:taxonomy="true" ma:internalName="j77ff2f6b17a4c3ea72374d04db7e68e" ma:taxonomyFieldName="OHS_x0020_Code" ma:displayName="OHS Code" ma:readOnly="false" ma:default="" ma:fieldId="{377ff2f6-b17a-4c3e-a723-74d04db7e68e}" ma:taxonomyMulti="true" ma:sspId="a58cdee2-a078-4dcf-a938-a5ffeea6d2ec" ma:termSetId="bfd4f9ca-d468-451d-85a1-a2669e8c2b8c" ma:anchorId="00000000-0000-0000-0000-000000000000" ma:open="false" ma:isKeyword="false">
      <xsd:complexType>
        <xsd:sequence>
          <xsd:element ref="pc:Terms" minOccurs="0" maxOccurs="1"/>
        </xsd:sequence>
      </xsd:complexType>
    </xsd:element>
    <xsd:element name="_dlc_DocId" ma:index="76" nillable="true" ma:displayName="Document ID Value" ma:description="The value of the document ID assigned to this item." ma:hidden="true" ma:indexed="true" ma:internalName="_dlc_DocId" ma:readOnly="false">
      <xsd:simpleType>
        <xsd:restriction base="dms:Text"/>
      </xsd:simpleType>
    </xsd:element>
    <xsd:element name="_dlc_DocIdPersistId" ma:index="78"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9449794-3238-4723-936c-53d304e4cee9" elementFormDefault="qualified">
    <xsd:import namespace="http://schemas.microsoft.com/office/2006/documentManagement/types"/>
    <xsd:import namespace="http://schemas.microsoft.com/office/infopath/2007/PartnerControls"/>
    <xsd:element name="Acessibility_x0020_posting_x0020_date" ma:index="17" nillable="true" ma:displayName="Acessibility posting date" ma:format="DateOnly" ma:internalName="Acessibility_x0020_posting_x0020_date" ma:readOnly="false">
      <xsd:simpleType>
        <xsd:restriction base="dms:DateTime"/>
      </xsd:simpleType>
    </xsd:element>
    <xsd:element name="Language" ma:index="18" nillable="true" ma:displayName="Language" ma:default="English" ma:format="Dropdown" ma:internalName="Language">
      <xsd:simpleType>
        <xsd:restriction base="dms:Choice">
          <xsd:enumeration value="English"/>
          <xsd:enumeration value="French"/>
          <xsd:enumeration value="Arabic"/>
          <xsd:enumeration value="Chinese simplified"/>
          <xsd:enumeration value="Chinese traditional"/>
          <xsd:enumeration value="Punjabi"/>
          <xsd:enumeration value="Spanish"/>
          <xsd:enumeration value="Ukrainian"/>
          <xsd:enumeration value="Cree"/>
          <xsd:enumeration value="Blackfoot"/>
          <xsd:enumeration value="Dene"/>
        </xsd:restriction>
      </xsd:simpleType>
    </xsd:element>
    <xsd:element name="Resource_x0020_type" ma:index="19" nillable="true" ma:displayName="Resource type" ma:default="Bulletin" ma:format="Dropdown" ma:internalName="Resource_x0020_type">
      <xsd:simpleType>
        <xsd:restriction base="dms:Choice">
          <xsd:enumeration value="Alert"/>
          <xsd:enumeration value="Best practice"/>
          <xsd:enumeration value="Brochure"/>
          <xsd:enumeration value="Bulletin"/>
          <xsd:enumeration value="Checklist"/>
          <xsd:enumeration value="Decal"/>
          <xsd:enumeration value="eLearning"/>
          <xsd:enumeration value="eNews"/>
          <xsd:enumeration value="Fact sheet"/>
          <xsd:enumeration value="Form"/>
          <xsd:enumeration value="Grant"/>
          <xsd:enumeration value="Handbook"/>
          <xsd:enumeration value="Industry notice"/>
          <xsd:enumeration value="Infographics"/>
          <xsd:enumeration value="Manual"/>
          <xsd:enumeration value="Postcard"/>
          <xsd:enumeration value="Poster"/>
          <xsd:enumeration value="Report"/>
          <xsd:enumeration value="Template"/>
          <xsd:enumeration value="Took kit"/>
          <xsd:enumeration value="Training agencies"/>
          <xsd:enumeration value="Video"/>
        </xsd:restriction>
      </xsd:simpleType>
    </xsd:element>
    <xsd:element name="No_x0020_Open_x0020_AB_x0020_License" ma:index="30" nillable="true" ma:displayName="No Open AB License" ma:format="DateOnly" ma:internalName="No_x0020_Open_x0020_AB_x0020_License" ma:readOnly="false">
      <xsd:simpleType>
        <xsd:restriction base="dms:DateTime"/>
      </xsd:simpleType>
    </xsd:element>
    <xsd:element name="_Flow_SignoffStatus" ma:index="46" nillable="true" ma:displayName="Sign-off status" ma:hidden="true" ma:internalName="Sign_x002d_off_x0020_status" ma:readOnly="false">
      <xsd:simpleType>
        <xsd:restriction base="dms:Text"/>
      </xsd:simpleType>
    </xsd:element>
    <xsd:element name="Ever-green_x0020_Date" ma:index="50" nillable="true" ma:displayName="Ever-green Date" ma:format="DateOnly" ma:hidden="true" ma:internalName="Ever_x002d_green_x0020_Date" ma:readOnly="false">
      <xsd:simpleType>
        <xsd:restriction base="dms:DateTime"/>
      </xsd:simpleType>
    </xsd:element>
    <xsd:element name="pd9a3a0e1aed4f009d7125c463102544" ma:index="68" nillable="true" ma:taxonomy="true" ma:internalName="pd9a3a0e1aed4f009d7125c463102544" ma:taxonomyFieldName="Other_x0020_legislation" ma:displayName="Other legislation" ma:readOnly="false" ma:default="" ma:fieldId="{9d9a3a0e-1aed-4f00-9d71-25c463102544}" ma:taxonomyMulti="true" ma:sspId="a58cdee2-a078-4dcf-a938-a5ffeea6d2ec" ma:termSetId="7aa0923c-2231-4b34-abcc-f92642fb3fae" ma:anchorId="00000000-0000-0000-0000-000000000000" ma:open="true" ma:isKeyword="false">
      <xsd:complexType>
        <xsd:sequence>
          <xsd:element ref="pc:Terms" minOccurs="0" maxOccurs="1"/>
        </xsd:sequence>
      </xsd:complexType>
    </xsd:element>
    <xsd:element name="MediaServiceMetadata" ma:index="72" nillable="true" ma:displayName="MediaServiceMetadata" ma:hidden="true" ma:internalName="MediaServiceMetadata" ma:readOnly="true">
      <xsd:simpleType>
        <xsd:restriction base="dms:Note"/>
      </xsd:simpleType>
    </xsd:element>
    <xsd:element name="MediaServiceFastMetadata" ma:index="73" nillable="true" ma:displayName="MediaServiceFastMetadata" ma:hidden="true" ma:internalName="MediaServiceFastMetadata" ma:readOnly="true">
      <xsd:simpleType>
        <xsd:restriction base="dms:Note"/>
      </xsd:simpleType>
    </xsd:element>
    <xsd:element name="MediaServiceObjectDetectorVersions" ma:index="74" nillable="true" ma:displayName="MediaServiceObjectDetectorVersions" ma:hidden="true" ma:indexed="true" ma:internalName="MediaServiceObjectDetectorVersions" ma:readOnly="true">
      <xsd:simpleType>
        <xsd:restriction base="dms:Text"/>
      </xsd:simpleType>
    </xsd:element>
    <xsd:element name="lcf76f155ced4ddcb4097134ff3c332f" ma:index="75" nillable="true" ma:displayName="Image Tags_0" ma:hidden="true" ma:internalName="lcf76f155ced4ddcb4097134ff3c332f" ma:readOnly="false">
      <xsd:simpleType>
        <xsd:restriction base="dms:Note"/>
      </xsd:simpleType>
    </xsd:element>
    <xsd:element name="MediaServiceSearchProperties" ma:index="7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0c7f2d-22b5-4c05-88ab-16906deb3555" elementFormDefault="qualified">
    <xsd:import namespace="http://schemas.microsoft.com/office/2006/documentManagement/types"/>
    <xsd:import namespace="http://schemas.microsoft.com/office/infopath/2007/PartnerControls"/>
    <xsd:element name="Description_x0020_GoA" ma:index="39" nillable="true" ma:displayName="Description GoA" ma:description="A concise narrative of the content of an information resource." ma:hidden="true" ma:internalName="Description_x0020_GoA" ma:readOnly="false">
      <xsd:simpleType>
        <xsd:restriction base="dms:Note"/>
      </xsd:simpleType>
    </xsd:element>
    <xsd:element name="Subject_x0020_GoA" ma:index="40" nillable="true" ma:displayName="Subject GoA" ma:description="A controlled term that expresses the main topical content of an information resource." ma:format="Dropdown" ma:hidden="true" ma:internalName="Subject_x0020_GoA" ma:readOnly="false">
      <xsd:simpleType>
        <xsd:union memberTypes="dms:Text">
          <xsd:simpleType>
            <xsd:restriction base="dms:Choice">
              <xsd:enumeration value="Can be updated by site manager"/>
            </xsd:restriction>
          </xsd:simpleType>
        </xsd:union>
      </xsd:simpleType>
    </xsd:element>
    <xsd:element name="Closure_x0020_Date_x0020_GoA" ma:index="43" nillable="true" ma:displayName="Closure Date GoA" ma:format="DateOnly" ma:hidden="true" ma:internalName="Closure_x0020_Date_x0020_GoA" ma:readOnly="false">
      <xsd:simpleType>
        <xsd:restriction base="dms:DateTime"/>
      </xsd:simpleType>
    </xsd:element>
    <xsd:element name="TaxCatchAllLabel" ma:index="60" nillable="true" ma:displayName="Taxonomy Catch All Column1" ma:hidden="true" ma:list="{1b516355-ad4a-47b8-a8ee-5da13768f21e}" ma:internalName="TaxCatchAllLabel" ma:readOnly="true" ma:showField="CatchAllDataLabel" ma:web="053d91c1-0278-462d-ac1e-1a9a23460262">
      <xsd:complexType>
        <xsd:complexContent>
          <xsd:extension base="dms:MultiChoiceLookup">
            <xsd:sequence>
              <xsd:element name="Value" type="dms:Lookup" maxOccurs="unbounded" minOccurs="0" nillable="true"/>
            </xsd:sequence>
          </xsd:extension>
        </xsd:complexContent>
      </xsd:complexType>
    </xsd:element>
    <xsd:element name="e14f78495b6d4881b0a4f259bbfaac0a" ma:index="61" nillable="true" ma:taxonomy="true" ma:internalName="e14f78495b6d4881b0a4f259bbfaac0a" ma:taxonomyFieldName="Status_x0020_GoA" ma:displayName="Status GoA" ma:readOnly="false" ma:fieldId="{e14f7849-5b6d-4881-b0a4-f259bbfaac0a}" ma:sspId="a58cdee2-a078-4dcf-a938-a5ffeea6d2ec" ma:termSetId="77344222-8eaa-4686-b05e-9f0d89a1d511" ma:anchorId="00000000-0000-0000-0000-000000000000" ma:open="false" ma:isKeyword="false">
      <xsd:complexType>
        <xsd:sequence>
          <xsd:element ref="pc:Terms" minOccurs="0" maxOccurs="1"/>
        </xsd:sequence>
      </xsd:complexType>
    </xsd:element>
    <xsd:element name="b10e50595339447db3b0d16aff0e3d79" ma:index="62" nillable="true" ma:taxonomy="true" ma:internalName="b10e50595339447db3b0d16aff0e3d79" ma:taxonomyFieldName="Document_x0020_Type_x0020_GoA" ma:displayName="Document Type GoA" ma:readOnly="false" ma:default="" ma:fieldId="{b10e5059-5339-447d-b3b0-d16aff0e3d79}" ma:sspId="a58cdee2-a078-4dcf-a938-a5ffeea6d2ec" ma:termSetId="8e47272f-2430-495c-9e38-3fc9fb7cf148" ma:anchorId="00000000-0000-0000-0000-000000000000" ma:open="false" ma:isKeyword="false">
      <xsd:complexType>
        <xsd:sequence>
          <xsd:element ref="pc:Terms" minOccurs="0" maxOccurs="1"/>
        </xsd:sequence>
      </xsd:complexType>
    </xsd:element>
    <xsd:element name="e4e1391327164fcf9b36427592ef5372" ma:index="63" nillable="true" ma:taxonomy="true" ma:internalName="e4e1391327164fcf9b36427592ef5372" ma:taxonomyFieldName="Function_x0020_GoA" ma:displayName="Functional Class GoA" ma:readOnly="false" ma:default="" ma:fieldId="{e4e13913-2716-4fcf-9b36-427592ef5372}" ma:sspId="a58cdee2-a078-4dcf-a938-a5ffeea6d2ec" ma:termSetId="5b7505f6-1a47-4924-b6b6-6946ebca18f9" ma:anchorId="00000000-0000-0000-0000-000000000000" ma:open="false" ma:isKeyword="false">
      <xsd:complexType>
        <xsd:sequence>
          <xsd:element ref="pc:Terms" minOccurs="0" maxOccurs="1"/>
        </xsd:sequence>
      </xsd:complexType>
    </xsd:element>
    <xsd:element name="h5c22b25fd914590af6f7504dd8d5e82" ma:index="64" nillable="true" ma:taxonomy="true" ma:internalName="h5c22b25fd914590af6f7504dd8d5e82" ma:taxonomyFieldName="Closure_x0020_Criteria_x0020_Met" ma:displayName="Closure Criteria Met GoA" ma:readOnly="false" ma:default="1;#No|7a3957b4-6333-4b3f-aca5-11043f0480fb" ma:fieldId="{15c22b25-fd91-4590-af6f-7504dd8d5e82}" ma:sspId="a58cdee2-a078-4dcf-a938-a5ffeea6d2ec" ma:termSetId="ba7140a2-bf7f-4ec2-b58b-c905b47cdb9c" ma:anchorId="00000000-0000-0000-0000-000000000000" ma:open="false" ma:isKeyword="false">
      <xsd:complexType>
        <xsd:sequence>
          <xsd:element ref="pc:Terms" minOccurs="0" maxOccurs="1"/>
        </xsd:sequence>
      </xsd:complexType>
    </xsd:element>
    <xsd:element name="iec6cfa028bf4e91bd7258a6733aefa5" ma:index="65" nillable="true" ma:taxonomy="true" ma:internalName="iec6cfa028bf4e91bd7258a6733aefa5" ma:taxonomyFieldName="Organization_x0020_GoA" ma:displayName="Organization GoA" ma:readOnly="false" ma:fieldId="{2ec6cfa0-28bf-4e91-bd72-58a6733aefa5}" ma:taxonomyMulti="true" ma:sspId="a58cdee2-a078-4dcf-a938-a5ffeea6d2ec" ma:termSetId="4f7bc610-b832-4b4c-9a7b-de0011e246d1" ma:anchorId="00000000-0000-0000-0000-000000000000" ma:open="false" ma:isKeyword="false">
      <xsd:complexType>
        <xsd:sequence>
          <xsd:element ref="pc:Terms" minOccurs="0" maxOccurs="1"/>
        </xsd:sequence>
      </xsd:complexType>
    </xsd:element>
    <xsd:element name="TaxCatchAll" ma:index="83" nillable="true" ma:displayName="Taxonomy Catch All Column" ma:hidden="true" ma:list="{1b516355-ad4a-47b8-a8ee-5da13768f21e}" ma:internalName="TaxCatchAll" ma:readOnly="false" ma:showField="CatchAllData" ma:web="053d91c1-0278-462d-ac1e-1a9a234602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7F08EA-F58F-4ABB-ADEC-09C01B463E67}">
  <ds:schemaRefs>
    <ds:schemaRef ds:uri="http://schemas.microsoft.com/sharepoint/v3/contenttype/forms"/>
  </ds:schemaRefs>
</ds:datastoreItem>
</file>

<file path=customXml/itemProps2.xml><?xml version="1.0" encoding="utf-8"?>
<ds:datastoreItem xmlns:ds="http://schemas.openxmlformats.org/officeDocument/2006/customXml" ds:itemID="{597A5DCC-7FCF-4387-8CF2-9094DCB3B283}">
  <ds:schemaRefs>
    <ds:schemaRef ds:uri="http://schemas.microsoft.com/office/2006/metadata/properties"/>
    <ds:schemaRef ds:uri="http://schemas.microsoft.com/office/infopath/2007/PartnerControls"/>
    <ds:schemaRef ds:uri="69449794-3238-4723-936c-53d304e4cee9"/>
    <ds:schemaRef ds:uri="053d91c1-0278-462d-ac1e-1a9a23460262"/>
    <ds:schemaRef ds:uri="350c7f2d-22b5-4c05-88ab-16906deb3555"/>
    <ds:schemaRef ds:uri="http://schemas.microsoft.com/sharepoint/v3"/>
  </ds:schemaRefs>
</ds:datastoreItem>
</file>

<file path=customXml/itemProps3.xml><?xml version="1.0" encoding="utf-8"?>
<ds:datastoreItem xmlns:ds="http://schemas.openxmlformats.org/officeDocument/2006/customXml" ds:itemID="{6C2B9523-FA49-4FEF-A4DD-5BE568C22D3E}">
  <ds:schemaRefs>
    <ds:schemaRef ds:uri="http://schemas.microsoft.com/sharepoint/events"/>
  </ds:schemaRefs>
</ds:datastoreItem>
</file>

<file path=customXml/itemProps4.xml><?xml version="1.0" encoding="utf-8"?>
<ds:datastoreItem xmlns:ds="http://schemas.openxmlformats.org/officeDocument/2006/customXml" ds:itemID="{BB3C6EC9-D073-444B-85E2-CDC0013445D1}">
  <ds:schemaRefs>
    <ds:schemaRef ds:uri="Microsoft.SharePoint.Taxonomy.ContentTypeSync"/>
  </ds:schemaRefs>
</ds:datastoreItem>
</file>

<file path=customXml/itemProps5.xml><?xml version="1.0" encoding="utf-8"?>
<ds:datastoreItem xmlns:ds="http://schemas.openxmlformats.org/officeDocument/2006/customXml" ds:itemID="{27E94FA8-C1D9-4BFB-9F4A-CAE4E5520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d91c1-0278-462d-ac1e-1a9a23460262"/>
    <ds:schemaRef ds:uri="69449794-3238-4723-936c-53d304e4cee9"/>
    <ds:schemaRef ds:uri="350c7f2d-22b5-4c05-88ab-16906deb3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bf2ea38-542c-4b75-bd7d-582ec36a519f}" enabled="1" method="Standard" siteId="{2bb51c06-af9b-42c5-8bf5-3c3b7b10850b}"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985</Words>
  <Characters>5241</Characters>
  <Application>Microsoft Office Word</Application>
  <DocSecurity>0</DocSecurity>
  <Lines>149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2026-05-04T17:22:00Z</dcterms:created>
  <dcterms:modified xsi:type="dcterms:W3CDTF">2026-05-04T18:50:00Z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her_x0020_legislation">
    <vt:lpwstr/>
  </property>
  <property fmtid="{D5CDD505-2E9C-101B-9397-08002B2CF9AE}" pid="3" name="Organization_x0020_GoA">
    <vt:lpwstr/>
  </property>
  <property fmtid="{D5CDD505-2E9C-101B-9397-08002B2CF9AE}" pid="4" name="Other legislation">
    <vt:lpwstr/>
  </property>
  <property fmtid="{D5CDD505-2E9C-101B-9397-08002B2CF9AE}" pid="5" name="OHS Act">
    <vt:lpwstr/>
  </property>
  <property fmtid="{D5CDD505-2E9C-101B-9397-08002B2CF9AE}" pid="6" name="OHS Category">
    <vt:lpwstr>1370;#Templates|befbb959-7e56-453f-a0dc-2c1bc1b72b3f;#1375;#All resources|c62581ed-3523-4944-aabb-c46b945fee6a</vt:lpwstr>
  </property>
  <property fmtid="{D5CDD505-2E9C-101B-9397-08002B2CF9AE}" pid="7" name="OHS Search Tags">
    <vt:lpwstr/>
  </property>
  <property fmtid="{D5CDD505-2E9C-101B-9397-08002B2CF9AE}" pid="8" name="Document_x0020_Type_x0020_GoA">
    <vt:lpwstr/>
  </property>
  <property fmtid="{D5CDD505-2E9C-101B-9397-08002B2CF9AE}" pid="9" name="OHS Regulation">
    <vt:lpwstr/>
  </property>
  <property fmtid="{D5CDD505-2E9C-101B-9397-08002B2CF9AE}" pid="10" name="docLang">
    <vt:lpwstr>en</vt:lpwstr>
  </property>
  <property fmtid="{D5CDD505-2E9C-101B-9397-08002B2CF9AE}" pid="11" name="Function_x0020_GoA">
    <vt:lpwstr/>
  </property>
  <property fmtid="{D5CDD505-2E9C-101B-9397-08002B2CF9AE}" pid="12" name="Status GoA">
    <vt:lpwstr/>
  </property>
  <property fmtid="{D5CDD505-2E9C-101B-9397-08002B2CF9AE}" pid="13" name="ClassificationContentMarkingFooterShapeIds">
    <vt:lpwstr>77aaec60,73cf091c,363acac1</vt:lpwstr>
  </property>
  <property fmtid="{D5CDD505-2E9C-101B-9397-08002B2CF9AE}" pid="14" name="OHS_x0020_Category">
    <vt:lpwstr>1370;#Templates|befbb959-7e56-453f-a0dc-2c1bc1b72b3f;#1375;#All resources|c62581ed-3523-4944-aabb-c46b945fee6a</vt:lpwstr>
  </property>
  <property fmtid="{D5CDD505-2E9C-101B-9397-08002B2CF9AE}" pid="15" name="ClassificationContentMarkingFooterFontProps">
    <vt:lpwstr>#000000,11,Aptos</vt:lpwstr>
  </property>
  <property fmtid="{D5CDD505-2E9C-101B-9397-08002B2CF9AE}" pid="16" name="Closure Criteria Met">
    <vt:lpwstr>1;#No|7a3957b4-6333-4b3f-aca5-11043f0480fb</vt:lpwstr>
  </property>
  <property fmtid="{D5CDD505-2E9C-101B-9397-08002B2CF9AE}" pid="17" name="OHS_x0020_Code">
    <vt:lpwstr/>
  </property>
  <property fmtid="{D5CDD505-2E9C-101B-9397-08002B2CF9AE}" pid="18" name="Closure_x0020_Criteria_x0020_Met">
    <vt:lpwstr>1;#No|7a3957b4-6333-4b3f-aca5-11043f0480fb</vt:lpwstr>
  </property>
  <property fmtid="{D5CDD505-2E9C-101B-9397-08002B2CF9AE}" pid="19" name="Function GoA">
    <vt:lpwstr/>
  </property>
  <property fmtid="{D5CDD505-2E9C-101B-9397-08002B2CF9AE}" pid="20" name="Organization GoA">
    <vt:lpwstr/>
  </property>
  <property fmtid="{D5CDD505-2E9C-101B-9397-08002B2CF9AE}" pid="21" name="Status_x0020_GoA">
    <vt:lpwstr/>
  </property>
  <property fmtid="{D5CDD505-2E9C-101B-9397-08002B2CF9AE}" pid="22" name="_dlc_DocIdItemGuid">
    <vt:lpwstr>e09f9019-c789-487a-bf3d-75b3ad510148</vt:lpwstr>
  </property>
  <property fmtid="{D5CDD505-2E9C-101B-9397-08002B2CF9AE}" pid="23" name="Document Type GoA">
    <vt:lpwstr/>
  </property>
  <property fmtid="{D5CDD505-2E9C-101B-9397-08002B2CF9AE}" pid="24" name="OHS Code">
    <vt:lpwstr/>
  </property>
  <property fmtid="{D5CDD505-2E9C-101B-9397-08002B2CF9AE}" pid="25" name="ClassificationContentMarkingFooterText">
    <vt:lpwstr>Classification: Protected A</vt:lpwstr>
  </property>
  <property fmtid="{D5CDD505-2E9C-101B-9397-08002B2CF9AE}" pid="26" name="MediaServiceImageTags">
    <vt:lpwstr/>
  </property>
  <property fmtid="{D5CDD505-2E9C-101B-9397-08002B2CF9AE}" pid="27" name="OHS_x0020_Search_x0020_Tags">
    <vt:lpwstr/>
  </property>
  <property fmtid="{D5CDD505-2E9C-101B-9397-08002B2CF9AE}" pid="28" name="ContentTypeId">
    <vt:lpwstr>0x010100B6FCA605DBB3BD43929E639BB88658FC00E413752E78348848B3D6C7764C71E0A50100E7799B1A972A9C4A9EBE261B6346F627</vt:lpwstr>
  </property>
  <property fmtid="{D5CDD505-2E9C-101B-9397-08002B2CF9AE}" pid="29" name="OHS_x0020_Act">
    <vt:lpwstr/>
  </property>
  <property fmtid="{D5CDD505-2E9C-101B-9397-08002B2CF9AE}" pid="30" name="OHS_x0020_Regulation">
    <vt:lpwstr/>
  </property>
</Properties>
</file>