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61E0" w14:textId="6AD2A2B1" w:rsidR="00AD2B85" w:rsidRPr="00CB6314" w:rsidRDefault="00054EBD" w:rsidP="006A7672">
      <w:pPr>
        <w:pStyle w:val="Heading1"/>
        <w:rPr>
          <w:sz w:val="48"/>
          <w:szCs w:val="48"/>
        </w:rPr>
      </w:pPr>
      <w:r w:rsidRPr="00CB6314">
        <w:rPr>
          <w:sz w:val="48"/>
          <w:szCs w:val="48"/>
        </w:rPr>
        <w:t>Emergency response pla</w:t>
      </w:r>
      <w:r w:rsidR="00CA3F80" w:rsidRPr="00CB6314">
        <w:rPr>
          <w:sz w:val="48"/>
          <w:szCs w:val="48"/>
        </w:rPr>
        <w:t>n</w:t>
      </w:r>
      <w:r w:rsidRPr="00CB6314">
        <w:rPr>
          <w:sz w:val="48"/>
          <w:szCs w:val="48"/>
        </w:rPr>
        <w:t>n</w:t>
      </w:r>
      <w:r w:rsidR="00CA3F80" w:rsidRPr="00CB6314">
        <w:rPr>
          <w:sz w:val="48"/>
          <w:szCs w:val="48"/>
        </w:rPr>
        <w:t>ing</w:t>
      </w:r>
      <w:r w:rsidRPr="00CB6314">
        <w:rPr>
          <w:sz w:val="48"/>
          <w:szCs w:val="48"/>
        </w:rPr>
        <w:t xml:space="preserve"> check</w:t>
      </w:r>
      <w:r w:rsidR="00AD2B85" w:rsidRPr="00CB6314">
        <w:rPr>
          <w:sz w:val="48"/>
          <w:szCs w:val="48"/>
        </w:rPr>
        <w:t>list</w:t>
      </w:r>
      <w:r w:rsidR="005765CB" w:rsidRPr="00CB6314">
        <w:rPr>
          <w:sz w:val="48"/>
          <w:szCs w:val="48"/>
        </w:rPr>
        <w:t xml:space="preserve"> (template)</w:t>
      </w:r>
    </w:p>
    <w:p w14:paraId="4886ADE5" w14:textId="1B174D4F" w:rsidR="00AD2B85" w:rsidRPr="006A7672" w:rsidRDefault="005765CB" w:rsidP="00F82043">
      <w:pPr>
        <w:spacing w:after="240"/>
        <w:rPr>
          <w:b/>
          <w:color w:val="FF8000"/>
        </w:rPr>
      </w:pPr>
      <w:r w:rsidRPr="006A7672">
        <w:t>You can use a</w:t>
      </w:r>
      <w:r w:rsidR="00AD2B85" w:rsidRPr="006A7672">
        <w:t xml:space="preserve"> checklist </w:t>
      </w:r>
      <w:r w:rsidR="00EE0FFD" w:rsidRPr="006A7672">
        <w:t xml:space="preserve">like this </w:t>
      </w:r>
      <w:r w:rsidR="00AD2B85" w:rsidRPr="006A7672">
        <w:t xml:space="preserve">to help you </w:t>
      </w:r>
      <w:r w:rsidRPr="006A7672">
        <w:t>determine if</w:t>
      </w:r>
      <w:r w:rsidR="00AD2B85" w:rsidRPr="006A7672">
        <w:t xml:space="preserve"> your organization is prepared for </w:t>
      </w:r>
      <w:r w:rsidRPr="006A7672">
        <w:t>emergencies</w:t>
      </w:r>
      <w:r w:rsidR="00AD2B85" w:rsidRPr="006A7672">
        <w:t>.</w:t>
      </w:r>
      <w:r w:rsidR="00EE0FFD" w:rsidRPr="006A7672">
        <w:t xml:space="preserve"> </w:t>
      </w:r>
      <w:r w:rsidRPr="006A7672">
        <w:rPr>
          <w:b/>
        </w:rPr>
        <w:t xml:space="preserve">Customize the questions to suit your </w:t>
      </w:r>
      <w:r w:rsidR="006A7672" w:rsidRPr="006A7672">
        <w:rPr>
          <w:b/>
        </w:rPr>
        <w:t>organization</w:t>
      </w:r>
      <w:r w:rsidR="00CA3F80" w:rsidRPr="006A7672">
        <w:rPr>
          <w:b/>
        </w:rPr>
        <w:t>.</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8898"/>
        <w:gridCol w:w="576"/>
        <w:gridCol w:w="576"/>
      </w:tblGrid>
      <w:tr w:rsidR="00AD2B85" w:rsidRPr="00A34163" w14:paraId="1320450A" w14:textId="77777777" w:rsidTr="00CB6314">
        <w:trPr>
          <w:trHeight w:val="483"/>
        </w:trPr>
        <w:tc>
          <w:tcPr>
            <w:tcW w:w="8898" w:type="dxa"/>
            <w:shd w:val="clear" w:color="auto" w:fill="auto"/>
            <w:vAlign w:val="bottom"/>
          </w:tcPr>
          <w:p w14:paraId="01DA1123" w14:textId="77777777" w:rsidR="00AD2B85" w:rsidRPr="006A7672" w:rsidRDefault="00AD2B85" w:rsidP="006A7672">
            <w:pPr>
              <w:pStyle w:val="Heading2"/>
            </w:pPr>
            <w:r w:rsidRPr="006A7672">
              <w:t>Checklist</w:t>
            </w:r>
          </w:p>
        </w:tc>
        <w:tc>
          <w:tcPr>
            <w:tcW w:w="576" w:type="dxa"/>
            <w:shd w:val="clear" w:color="auto" w:fill="auto"/>
            <w:vAlign w:val="bottom"/>
          </w:tcPr>
          <w:p w14:paraId="25D02017" w14:textId="77777777" w:rsidR="00AD2B85" w:rsidRPr="00BD180A" w:rsidRDefault="00AD2B85" w:rsidP="006A7672">
            <w:pPr>
              <w:pStyle w:val="Heading2"/>
              <w:rPr>
                <w:sz w:val="36"/>
                <w:szCs w:val="36"/>
              </w:rPr>
            </w:pPr>
            <w:r w:rsidRPr="0006054B">
              <w:t>YES</w:t>
            </w:r>
          </w:p>
        </w:tc>
        <w:tc>
          <w:tcPr>
            <w:tcW w:w="576" w:type="dxa"/>
            <w:shd w:val="clear" w:color="auto" w:fill="auto"/>
            <w:vAlign w:val="bottom"/>
          </w:tcPr>
          <w:p w14:paraId="3C6BEAEC" w14:textId="77777777" w:rsidR="00AD2B85" w:rsidRPr="0006054B" w:rsidRDefault="00AD2B85" w:rsidP="006A7672">
            <w:pPr>
              <w:pStyle w:val="Heading2"/>
            </w:pPr>
            <w:r>
              <w:t>NO</w:t>
            </w:r>
          </w:p>
        </w:tc>
      </w:tr>
      <w:tr w:rsidR="00AD2B85" w:rsidRPr="00A34163" w14:paraId="6ECE2C2A" w14:textId="77777777" w:rsidTr="00590F36">
        <w:trPr>
          <w:trHeight w:val="483"/>
        </w:trPr>
        <w:tc>
          <w:tcPr>
            <w:tcW w:w="8898" w:type="dxa"/>
            <w:shd w:val="clear" w:color="auto" w:fill="auto"/>
          </w:tcPr>
          <w:p w14:paraId="58055A49" w14:textId="6ED698CE" w:rsidR="00AD2B85" w:rsidRPr="00590F36" w:rsidRDefault="00AD2B85" w:rsidP="00590F36">
            <w:pPr>
              <w:pStyle w:val="Heading3"/>
            </w:pPr>
            <w:r w:rsidRPr="00590F36">
              <w:t xml:space="preserve">Is there a written emergency response plan for each work site </w:t>
            </w:r>
            <w:r w:rsidR="006C2615" w:rsidRPr="00590F36">
              <w:t>that aligns</w:t>
            </w:r>
            <w:r w:rsidRPr="00590F36">
              <w:t xml:space="preserve"> with the hazards at the site?</w:t>
            </w:r>
          </w:p>
        </w:tc>
        <w:tc>
          <w:tcPr>
            <w:tcW w:w="576" w:type="dxa"/>
            <w:shd w:val="clear" w:color="auto" w:fill="FFFFFF" w:themeFill="background1"/>
            <w:vAlign w:val="center"/>
          </w:tcPr>
          <w:p w14:paraId="60659190" w14:textId="4F4B8840" w:rsidR="00AD2B85" w:rsidRPr="00A34163" w:rsidRDefault="00AD2B85" w:rsidP="006A7672"/>
        </w:tc>
        <w:tc>
          <w:tcPr>
            <w:tcW w:w="576" w:type="dxa"/>
            <w:shd w:val="clear" w:color="auto" w:fill="FFFFFF" w:themeFill="background1"/>
            <w:vAlign w:val="center"/>
          </w:tcPr>
          <w:p w14:paraId="338E227F" w14:textId="6091AA9F" w:rsidR="00AD2B85" w:rsidRPr="00A34163" w:rsidRDefault="00AD2B85" w:rsidP="006A7672"/>
        </w:tc>
      </w:tr>
      <w:tr w:rsidR="00AD2B85" w:rsidRPr="00A34163" w14:paraId="0766CAB8" w14:textId="77777777" w:rsidTr="00590F36">
        <w:trPr>
          <w:trHeight w:val="483"/>
        </w:trPr>
        <w:tc>
          <w:tcPr>
            <w:tcW w:w="8898" w:type="dxa"/>
            <w:shd w:val="clear" w:color="auto" w:fill="auto"/>
            <w:vAlign w:val="center"/>
          </w:tcPr>
          <w:p w14:paraId="0E3A7CA6" w14:textId="67ABB53B" w:rsidR="00AD2B85" w:rsidRPr="006C2615" w:rsidRDefault="00956267" w:rsidP="006A7672">
            <w:r w:rsidRPr="006C2615">
              <w:t>Does this plan include</w:t>
            </w:r>
            <w:r w:rsidR="009F060D">
              <w:t xml:space="preserve"> a </w:t>
            </w:r>
            <w:r w:rsidR="00AD2B85" w:rsidRPr="006C2615">
              <w:t>list of potential emergencies?</w:t>
            </w:r>
          </w:p>
        </w:tc>
        <w:tc>
          <w:tcPr>
            <w:tcW w:w="576" w:type="dxa"/>
            <w:shd w:val="clear" w:color="auto" w:fill="FFFFFF" w:themeFill="background1"/>
            <w:vAlign w:val="center"/>
          </w:tcPr>
          <w:p w14:paraId="74CCA2B3" w14:textId="158B012E" w:rsidR="00AD2B85" w:rsidRDefault="00AD2B85" w:rsidP="006A7672"/>
        </w:tc>
        <w:tc>
          <w:tcPr>
            <w:tcW w:w="576" w:type="dxa"/>
            <w:shd w:val="clear" w:color="auto" w:fill="FFFFFF" w:themeFill="background1"/>
            <w:vAlign w:val="center"/>
          </w:tcPr>
          <w:p w14:paraId="698AA848" w14:textId="2C3F5ACC" w:rsidR="00AD2B85" w:rsidRDefault="00AD2B85" w:rsidP="006A7672"/>
        </w:tc>
      </w:tr>
      <w:tr w:rsidR="00AD2B85" w:rsidRPr="00A34163" w14:paraId="7F53402B" w14:textId="77777777" w:rsidTr="00590F36">
        <w:trPr>
          <w:trHeight w:val="483"/>
        </w:trPr>
        <w:tc>
          <w:tcPr>
            <w:tcW w:w="8898" w:type="dxa"/>
            <w:shd w:val="clear" w:color="auto" w:fill="auto"/>
            <w:vAlign w:val="center"/>
          </w:tcPr>
          <w:p w14:paraId="0D7BB24A" w14:textId="4D5C5E64" w:rsidR="00AD2B85" w:rsidRPr="006C2615" w:rsidRDefault="009F060D" w:rsidP="006A7672">
            <w:r w:rsidRPr="006C2615">
              <w:t xml:space="preserve">Does this plan include </w:t>
            </w:r>
            <w:r>
              <w:t>p</w:t>
            </w:r>
            <w:r w:rsidR="00AD2B85" w:rsidRPr="006C2615">
              <w:t>rocedures for dealing with the identified emergencies?</w:t>
            </w:r>
          </w:p>
        </w:tc>
        <w:tc>
          <w:tcPr>
            <w:tcW w:w="576" w:type="dxa"/>
            <w:shd w:val="clear" w:color="auto" w:fill="FFFFFF" w:themeFill="background1"/>
            <w:vAlign w:val="center"/>
          </w:tcPr>
          <w:p w14:paraId="5D737242" w14:textId="22D9A1A7" w:rsidR="00AD2B85" w:rsidRDefault="00AD2B85" w:rsidP="006A7672"/>
        </w:tc>
        <w:tc>
          <w:tcPr>
            <w:tcW w:w="576" w:type="dxa"/>
            <w:shd w:val="clear" w:color="auto" w:fill="FFFFFF" w:themeFill="background1"/>
            <w:vAlign w:val="center"/>
          </w:tcPr>
          <w:p w14:paraId="30F342B7" w14:textId="10B8F69D" w:rsidR="00AD2B85" w:rsidRDefault="00AD2B85" w:rsidP="006A7672"/>
        </w:tc>
      </w:tr>
      <w:tr w:rsidR="00AD2B85" w:rsidRPr="00A34163" w14:paraId="682B210E" w14:textId="77777777" w:rsidTr="00590F36">
        <w:trPr>
          <w:trHeight w:val="483"/>
        </w:trPr>
        <w:tc>
          <w:tcPr>
            <w:tcW w:w="8898" w:type="dxa"/>
            <w:shd w:val="clear" w:color="auto" w:fill="auto"/>
            <w:vAlign w:val="center"/>
          </w:tcPr>
          <w:p w14:paraId="37D19BB8" w14:textId="1734366A" w:rsidR="00AD2B85" w:rsidRPr="006C2615" w:rsidRDefault="009F060D" w:rsidP="006A7672">
            <w:r w:rsidRPr="006C2615">
              <w:t xml:space="preserve">Does this plan include </w:t>
            </w:r>
            <w:r>
              <w:t xml:space="preserve">a </w:t>
            </w:r>
            <w:r w:rsidR="00AD2B85" w:rsidRPr="006C2615">
              <w:t xml:space="preserve">list of </w:t>
            </w:r>
            <w:r w:rsidR="006C2615" w:rsidRPr="006C2615">
              <w:t>workers who will provide emergency response?</w:t>
            </w:r>
          </w:p>
        </w:tc>
        <w:tc>
          <w:tcPr>
            <w:tcW w:w="576" w:type="dxa"/>
            <w:shd w:val="clear" w:color="auto" w:fill="FFFFFF" w:themeFill="background1"/>
            <w:vAlign w:val="center"/>
          </w:tcPr>
          <w:p w14:paraId="7F4FC379" w14:textId="3E917964" w:rsidR="00AD2B85" w:rsidRDefault="00AD2B85" w:rsidP="006A7672"/>
        </w:tc>
        <w:tc>
          <w:tcPr>
            <w:tcW w:w="576" w:type="dxa"/>
            <w:shd w:val="clear" w:color="auto" w:fill="FFFFFF" w:themeFill="background1"/>
            <w:vAlign w:val="center"/>
          </w:tcPr>
          <w:p w14:paraId="320AECCC" w14:textId="121B5B7D" w:rsidR="00AD2B85" w:rsidRDefault="00AD2B85" w:rsidP="006A7672"/>
        </w:tc>
      </w:tr>
      <w:tr w:rsidR="00AD2B85" w:rsidRPr="00A34163" w14:paraId="66B54B23" w14:textId="77777777" w:rsidTr="00590F36">
        <w:trPr>
          <w:trHeight w:val="483"/>
        </w:trPr>
        <w:tc>
          <w:tcPr>
            <w:tcW w:w="8898" w:type="dxa"/>
            <w:shd w:val="clear" w:color="auto" w:fill="auto"/>
            <w:vAlign w:val="center"/>
          </w:tcPr>
          <w:p w14:paraId="599FF2D9" w14:textId="673EB1B5" w:rsidR="00AD2B85" w:rsidRPr="006C2615" w:rsidRDefault="009F060D" w:rsidP="006A7672">
            <w:r w:rsidRPr="006C2615">
              <w:t xml:space="preserve">Does this plan include </w:t>
            </w:r>
            <w:r w:rsidR="001127CD">
              <w:t>p</w:t>
            </w:r>
            <w:r w:rsidR="00AD2B85" w:rsidRPr="006C2615">
              <w:t>rocedures for rescue and evacuation?</w:t>
            </w:r>
          </w:p>
        </w:tc>
        <w:tc>
          <w:tcPr>
            <w:tcW w:w="576" w:type="dxa"/>
            <w:shd w:val="clear" w:color="auto" w:fill="FFFFFF" w:themeFill="background1"/>
            <w:vAlign w:val="center"/>
          </w:tcPr>
          <w:p w14:paraId="683443B9" w14:textId="62DD29AA" w:rsidR="00AD2B85" w:rsidRDefault="00AD2B85" w:rsidP="006A7672"/>
        </w:tc>
        <w:tc>
          <w:tcPr>
            <w:tcW w:w="576" w:type="dxa"/>
            <w:shd w:val="clear" w:color="auto" w:fill="FFFFFF" w:themeFill="background1"/>
            <w:vAlign w:val="center"/>
          </w:tcPr>
          <w:p w14:paraId="381708B1" w14:textId="6DEAC6E5" w:rsidR="00AD2B85" w:rsidRDefault="00AD2B85" w:rsidP="006A7672"/>
        </w:tc>
      </w:tr>
      <w:tr w:rsidR="00AD2B85" w:rsidRPr="00A34163" w14:paraId="69FC56D9" w14:textId="77777777" w:rsidTr="00590F36">
        <w:trPr>
          <w:trHeight w:val="483"/>
        </w:trPr>
        <w:tc>
          <w:tcPr>
            <w:tcW w:w="8898" w:type="dxa"/>
            <w:shd w:val="clear" w:color="auto" w:fill="auto"/>
            <w:vAlign w:val="center"/>
          </w:tcPr>
          <w:p w14:paraId="54105993" w14:textId="2508CC7A" w:rsidR="00AD2B85" w:rsidRPr="006C2615" w:rsidRDefault="001127CD" w:rsidP="006A7672">
            <w:r w:rsidRPr="006C2615">
              <w:t xml:space="preserve">Does this plan include </w:t>
            </w:r>
            <w:r>
              <w:t xml:space="preserve">a </w:t>
            </w:r>
            <w:r w:rsidR="00AD2B85" w:rsidRPr="006C2615">
              <w:t>list of designated rescue and evacuation workers?</w:t>
            </w:r>
          </w:p>
        </w:tc>
        <w:tc>
          <w:tcPr>
            <w:tcW w:w="576" w:type="dxa"/>
            <w:shd w:val="clear" w:color="auto" w:fill="FFFFFF" w:themeFill="background1"/>
            <w:vAlign w:val="center"/>
          </w:tcPr>
          <w:p w14:paraId="124950C5" w14:textId="26F2CFC1" w:rsidR="00AD2B85" w:rsidRDefault="00AD2B85" w:rsidP="006A7672"/>
        </w:tc>
        <w:tc>
          <w:tcPr>
            <w:tcW w:w="576" w:type="dxa"/>
            <w:shd w:val="clear" w:color="auto" w:fill="FFFFFF" w:themeFill="background1"/>
            <w:vAlign w:val="center"/>
          </w:tcPr>
          <w:p w14:paraId="21AC4C6B" w14:textId="59943CF1" w:rsidR="00AD2B85" w:rsidRDefault="00AD2B85" w:rsidP="006A7672"/>
        </w:tc>
      </w:tr>
      <w:tr w:rsidR="00AD2B85" w:rsidRPr="00A34163" w14:paraId="39F36AFB" w14:textId="77777777" w:rsidTr="00590F36">
        <w:trPr>
          <w:trHeight w:val="483"/>
        </w:trPr>
        <w:tc>
          <w:tcPr>
            <w:tcW w:w="8898" w:type="dxa"/>
            <w:shd w:val="clear" w:color="auto" w:fill="auto"/>
            <w:vAlign w:val="center"/>
          </w:tcPr>
          <w:p w14:paraId="109CA298" w14:textId="29E63E7E" w:rsidR="00AD2B85" w:rsidRPr="006C2615" w:rsidRDefault="001127CD" w:rsidP="006A7672">
            <w:r w:rsidRPr="006C2615">
              <w:t>Does this plan include</w:t>
            </w:r>
            <w:r>
              <w:t xml:space="preserve"> e</w:t>
            </w:r>
            <w:r w:rsidR="00AD2B85" w:rsidRPr="006C2615">
              <w:t>mergency response training requirements?</w:t>
            </w:r>
          </w:p>
        </w:tc>
        <w:tc>
          <w:tcPr>
            <w:tcW w:w="576" w:type="dxa"/>
            <w:shd w:val="clear" w:color="auto" w:fill="FFFFFF" w:themeFill="background1"/>
            <w:vAlign w:val="center"/>
          </w:tcPr>
          <w:p w14:paraId="641659F0" w14:textId="73AF0A59" w:rsidR="00AD2B85" w:rsidRDefault="00AD2B85" w:rsidP="006A7672"/>
        </w:tc>
        <w:tc>
          <w:tcPr>
            <w:tcW w:w="576" w:type="dxa"/>
            <w:shd w:val="clear" w:color="auto" w:fill="FFFFFF" w:themeFill="background1"/>
            <w:vAlign w:val="center"/>
          </w:tcPr>
          <w:p w14:paraId="48853948" w14:textId="4C18EFA9" w:rsidR="00AD2B85" w:rsidRDefault="00AD2B85" w:rsidP="006A7672"/>
        </w:tc>
      </w:tr>
      <w:tr w:rsidR="00AD2B85" w:rsidRPr="00A34163" w14:paraId="16F87871" w14:textId="77777777" w:rsidTr="00590F36">
        <w:trPr>
          <w:trHeight w:val="483"/>
        </w:trPr>
        <w:tc>
          <w:tcPr>
            <w:tcW w:w="8898" w:type="dxa"/>
            <w:shd w:val="clear" w:color="auto" w:fill="auto"/>
            <w:vAlign w:val="center"/>
          </w:tcPr>
          <w:p w14:paraId="4A5BE145" w14:textId="55BE6E0E" w:rsidR="00AD2B85" w:rsidRPr="006C2615" w:rsidRDefault="001127CD" w:rsidP="006A7672">
            <w:r w:rsidRPr="006C2615">
              <w:t>Does this plan include</w:t>
            </w:r>
            <w:r>
              <w:t xml:space="preserve"> a</w:t>
            </w:r>
            <w:r w:rsidR="00AD2B85" w:rsidRPr="006C2615">
              <w:t>larm and emergency communication requirements?</w:t>
            </w:r>
          </w:p>
        </w:tc>
        <w:tc>
          <w:tcPr>
            <w:tcW w:w="576" w:type="dxa"/>
            <w:shd w:val="clear" w:color="auto" w:fill="FFFFFF" w:themeFill="background1"/>
            <w:vAlign w:val="center"/>
          </w:tcPr>
          <w:p w14:paraId="41DDF5D9" w14:textId="5D4DDF4C" w:rsidR="00AD2B85" w:rsidRDefault="00AD2B85" w:rsidP="006A7672"/>
        </w:tc>
        <w:tc>
          <w:tcPr>
            <w:tcW w:w="576" w:type="dxa"/>
            <w:shd w:val="clear" w:color="auto" w:fill="FFFFFF" w:themeFill="background1"/>
            <w:vAlign w:val="center"/>
          </w:tcPr>
          <w:p w14:paraId="7B2D613E" w14:textId="1D2CDE03" w:rsidR="00AD2B85" w:rsidRDefault="00AD2B85" w:rsidP="006A7672"/>
        </w:tc>
      </w:tr>
      <w:tr w:rsidR="00AD2B85" w:rsidRPr="00A34163" w14:paraId="5F37A47A" w14:textId="77777777" w:rsidTr="00590F36">
        <w:trPr>
          <w:trHeight w:val="483"/>
        </w:trPr>
        <w:tc>
          <w:tcPr>
            <w:tcW w:w="8898" w:type="dxa"/>
            <w:shd w:val="clear" w:color="auto" w:fill="auto"/>
            <w:vAlign w:val="center"/>
          </w:tcPr>
          <w:p w14:paraId="553156B3" w14:textId="543A5763" w:rsidR="00AD2B85" w:rsidRPr="006C2615" w:rsidRDefault="001127CD" w:rsidP="006A7672">
            <w:r w:rsidRPr="006C2615">
              <w:t xml:space="preserve">Does this plan include </w:t>
            </w:r>
            <w:r>
              <w:t>f</w:t>
            </w:r>
            <w:r w:rsidR="00AD2B85" w:rsidRPr="006C2615">
              <w:t>ire protection requirements?</w:t>
            </w:r>
          </w:p>
        </w:tc>
        <w:tc>
          <w:tcPr>
            <w:tcW w:w="576" w:type="dxa"/>
            <w:shd w:val="clear" w:color="auto" w:fill="FFFFFF" w:themeFill="background1"/>
            <w:vAlign w:val="center"/>
          </w:tcPr>
          <w:p w14:paraId="60D7EE16" w14:textId="2DE3A064" w:rsidR="00AD2B85" w:rsidRDefault="00AD2B85" w:rsidP="006A7672"/>
        </w:tc>
        <w:tc>
          <w:tcPr>
            <w:tcW w:w="576" w:type="dxa"/>
            <w:shd w:val="clear" w:color="auto" w:fill="FFFFFF" w:themeFill="background1"/>
            <w:vAlign w:val="center"/>
          </w:tcPr>
          <w:p w14:paraId="56D5B2C2" w14:textId="0F7C4805" w:rsidR="00AD2B85" w:rsidRDefault="00AD2B85" w:rsidP="006A7672"/>
        </w:tc>
      </w:tr>
      <w:tr w:rsidR="00AD2B85" w:rsidRPr="00A34163" w14:paraId="29955E4F" w14:textId="77777777" w:rsidTr="00590F36">
        <w:trPr>
          <w:trHeight w:val="483"/>
        </w:trPr>
        <w:tc>
          <w:tcPr>
            <w:tcW w:w="8898" w:type="dxa"/>
            <w:shd w:val="clear" w:color="auto" w:fill="auto"/>
            <w:vAlign w:val="center"/>
          </w:tcPr>
          <w:p w14:paraId="74ADBAA7" w14:textId="0D87AE77" w:rsidR="00AD2B85" w:rsidRPr="006C2615" w:rsidRDefault="001127CD" w:rsidP="006A7672">
            <w:r w:rsidRPr="006C2615">
              <w:t xml:space="preserve">Does this plan include </w:t>
            </w:r>
            <w:r>
              <w:t>i</w:t>
            </w:r>
            <w:r w:rsidR="00AD2B85" w:rsidRPr="006C2615">
              <w:t xml:space="preserve">dentification, location and instructions </w:t>
            </w:r>
            <w:r w:rsidR="006C2615" w:rsidRPr="006C2615">
              <w:t xml:space="preserve">for use of emergency equipment </w:t>
            </w:r>
            <w:r w:rsidR="00AD2B85" w:rsidRPr="006C2615">
              <w:t xml:space="preserve">and </w:t>
            </w:r>
            <w:r w:rsidR="006C2615" w:rsidRPr="006C2615">
              <w:t>f</w:t>
            </w:r>
            <w:r w:rsidR="00AD2B85" w:rsidRPr="006C2615">
              <w:t>acilities?</w:t>
            </w:r>
          </w:p>
        </w:tc>
        <w:tc>
          <w:tcPr>
            <w:tcW w:w="576" w:type="dxa"/>
            <w:shd w:val="clear" w:color="auto" w:fill="FFFFFF" w:themeFill="background1"/>
            <w:vAlign w:val="center"/>
          </w:tcPr>
          <w:p w14:paraId="47DE8CCF" w14:textId="05D8FA54" w:rsidR="00AD2B85" w:rsidRDefault="00AD2B85" w:rsidP="006A7672"/>
        </w:tc>
        <w:tc>
          <w:tcPr>
            <w:tcW w:w="576" w:type="dxa"/>
            <w:shd w:val="clear" w:color="auto" w:fill="FFFFFF" w:themeFill="background1"/>
            <w:vAlign w:val="center"/>
          </w:tcPr>
          <w:p w14:paraId="3FCCA9A8" w14:textId="108CD521" w:rsidR="00AD2B85" w:rsidRDefault="00AD2B85" w:rsidP="006A7672"/>
        </w:tc>
      </w:tr>
      <w:tr w:rsidR="00AD2B85" w:rsidRPr="00A34163" w14:paraId="555FD2F8" w14:textId="77777777" w:rsidTr="00590F36">
        <w:trPr>
          <w:trHeight w:val="483"/>
        </w:trPr>
        <w:tc>
          <w:tcPr>
            <w:tcW w:w="8898" w:type="dxa"/>
            <w:shd w:val="clear" w:color="auto" w:fill="auto"/>
            <w:vAlign w:val="center"/>
          </w:tcPr>
          <w:p w14:paraId="624FD317" w14:textId="5010D37D" w:rsidR="00AD2B85" w:rsidRPr="006C2615" w:rsidRDefault="001127CD" w:rsidP="00590F36">
            <w:pPr>
              <w:pStyle w:val="Heading3"/>
            </w:pPr>
            <w:r w:rsidRPr="006C2615">
              <w:t xml:space="preserve">Does this plan include </w:t>
            </w:r>
            <w:r w:rsidR="00F82043">
              <w:t>e</w:t>
            </w:r>
            <w:r w:rsidR="00AD2B85" w:rsidRPr="006C2615">
              <w:t>mergency contact information?</w:t>
            </w:r>
          </w:p>
        </w:tc>
        <w:tc>
          <w:tcPr>
            <w:tcW w:w="576" w:type="dxa"/>
            <w:shd w:val="clear" w:color="auto" w:fill="FFFFFF" w:themeFill="background1"/>
            <w:vAlign w:val="center"/>
          </w:tcPr>
          <w:p w14:paraId="2B6203C1" w14:textId="043A7906" w:rsidR="00AD2B85" w:rsidRDefault="00AD2B85" w:rsidP="006A7672"/>
        </w:tc>
        <w:tc>
          <w:tcPr>
            <w:tcW w:w="576" w:type="dxa"/>
            <w:shd w:val="clear" w:color="auto" w:fill="FFFFFF" w:themeFill="background1"/>
            <w:vAlign w:val="center"/>
          </w:tcPr>
          <w:p w14:paraId="6A36DA41" w14:textId="700829DA" w:rsidR="00AD2B85" w:rsidRDefault="00AD2B85" w:rsidP="006A7672"/>
        </w:tc>
      </w:tr>
      <w:tr w:rsidR="00AD2B85" w:rsidRPr="00A34163" w14:paraId="6FE04A43" w14:textId="77777777" w:rsidTr="00590F36">
        <w:trPr>
          <w:trHeight w:val="483"/>
        </w:trPr>
        <w:tc>
          <w:tcPr>
            <w:tcW w:w="8898" w:type="dxa"/>
            <w:shd w:val="clear" w:color="auto" w:fill="auto"/>
            <w:vAlign w:val="center"/>
          </w:tcPr>
          <w:p w14:paraId="582D4863" w14:textId="0F9388A1" w:rsidR="00AD2B85" w:rsidRPr="006C2615" w:rsidRDefault="00AD2B85" w:rsidP="00590F36">
            <w:pPr>
              <w:pStyle w:val="Heading3"/>
            </w:pPr>
            <w:r w:rsidRPr="006C2615">
              <w:t>Do your first aid supplie</w:t>
            </w:r>
            <w:r w:rsidR="006D49B6">
              <w:t>s, kits, equipment and facilities</w:t>
            </w:r>
            <w:r w:rsidRPr="006C2615">
              <w:t xml:space="preserve"> meet legislated requirements?</w:t>
            </w:r>
          </w:p>
        </w:tc>
        <w:tc>
          <w:tcPr>
            <w:tcW w:w="576" w:type="dxa"/>
            <w:shd w:val="clear" w:color="auto" w:fill="FFFFFF" w:themeFill="background1"/>
            <w:vAlign w:val="center"/>
          </w:tcPr>
          <w:p w14:paraId="5C3EE511" w14:textId="38B70CF2" w:rsidR="00AD2B85" w:rsidRDefault="00AD2B85" w:rsidP="006A7672"/>
        </w:tc>
        <w:tc>
          <w:tcPr>
            <w:tcW w:w="576" w:type="dxa"/>
            <w:shd w:val="clear" w:color="auto" w:fill="FFFFFF" w:themeFill="background1"/>
            <w:vAlign w:val="center"/>
          </w:tcPr>
          <w:p w14:paraId="73E6949D" w14:textId="52419326" w:rsidR="00AD2B85" w:rsidRDefault="00AD2B85" w:rsidP="006A7672"/>
        </w:tc>
      </w:tr>
      <w:tr w:rsidR="00AD2B85" w:rsidRPr="00A34163" w14:paraId="118B6127" w14:textId="77777777" w:rsidTr="00590F36">
        <w:trPr>
          <w:trHeight w:val="483"/>
        </w:trPr>
        <w:tc>
          <w:tcPr>
            <w:tcW w:w="8898" w:type="dxa"/>
            <w:shd w:val="clear" w:color="auto" w:fill="auto"/>
            <w:vAlign w:val="center"/>
          </w:tcPr>
          <w:p w14:paraId="0A8DD6AB" w14:textId="77777777" w:rsidR="00AD2B85" w:rsidRPr="006C2615" w:rsidRDefault="00AD2B85" w:rsidP="00590F36">
            <w:pPr>
              <w:pStyle w:val="Heading3"/>
            </w:pPr>
            <w:r w:rsidRPr="006C2615">
              <w:t>Do you have the required number of trained first aiders?</w:t>
            </w:r>
          </w:p>
        </w:tc>
        <w:tc>
          <w:tcPr>
            <w:tcW w:w="576" w:type="dxa"/>
            <w:shd w:val="clear" w:color="auto" w:fill="FFFFFF" w:themeFill="background1"/>
            <w:vAlign w:val="center"/>
          </w:tcPr>
          <w:p w14:paraId="7E710801" w14:textId="6343110C" w:rsidR="00AD2B85" w:rsidRDefault="00AD2B85" w:rsidP="006A7672"/>
        </w:tc>
        <w:tc>
          <w:tcPr>
            <w:tcW w:w="576" w:type="dxa"/>
            <w:shd w:val="clear" w:color="auto" w:fill="FFFFFF" w:themeFill="background1"/>
            <w:vAlign w:val="center"/>
          </w:tcPr>
          <w:p w14:paraId="514CFCCF" w14:textId="61786838" w:rsidR="00AD2B85" w:rsidRDefault="00AD2B85" w:rsidP="006A7672"/>
        </w:tc>
      </w:tr>
      <w:tr w:rsidR="00AD2B85" w:rsidRPr="00A34163" w14:paraId="7688AB27" w14:textId="77777777" w:rsidTr="00590F36">
        <w:trPr>
          <w:trHeight w:val="483"/>
        </w:trPr>
        <w:tc>
          <w:tcPr>
            <w:tcW w:w="8898" w:type="dxa"/>
            <w:shd w:val="clear" w:color="auto" w:fill="auto"/>
            <w:vAlign w:val="center"/>
          </w:tcPr>
          <w:p w14:paraId="2B1AC161" w14:textId="77777777" w:rsidR="00AD2B85" w:rsidRPr="006C2615" w:rsidRDefault="00AD2B85" w:rsidP="00590F36">
            <w:pPr>
              <w:pStyle w:val="Heading3"/>
            </w:pPr>
            <w:r w:rsidRPr="006C2615">
              <w:t>Do workers understand their responsibilities under the plan?</w:t>
            </w:r>
          </w:p>
        </w:tc>
        <w:tc>
          <w:tcPr>
            <w:tcW w:w="576" w:type="dxa"/>
            <w:shd w:val="clear" w:color="auto" w:fill="FFFFFF" w:themeFill="background1"/>
            <w:vAlign w:val="center"/>
          </w:tcPr>
          <w:p w14:paraId="3C796029" w14:textId="3EF814EC" w:rsidR="00AD2B85" w:rsidRDefault="00AD2B85" w:rsidP="006A7672"/>
        </w:tc>
        <w:tc>
          <w:tcPr>
            <w:tcW w:w="576" w:type="dxa"/>
            <w:shd w:val="clear" w:color="auto" w:fill="FFFFFF" w:themeFill="background1"/>
            <w:vAlign w:val="center"/>
          </w:tcPr>
          <w:p w14:paraId="176AC808" w14:textId="1EF1D7FF" w:rsidR="00AD2B85" w:rsidRDefault="00AD2B85" w:rsidP="006A7672"/>
        </w:tc>
      </w:tr>
      <w:tr w:rsidR="00AD2B85" w:rsidRPr="00A34163" w14:paraId="522CBC0D" w14:textId="77777777" w:rsidTr="00590F36">
        <w:trPr>
          <w:trHeight w:val="483"/>
        </w:trPr>
        <w:tc>
          <w:tcPr>
            <w:tcW w:w="8898" w:type="dxa"/>
            <w:shd w:val="clear" w:color="auto" w:fill="auto"/>
            <w:vAlign w:val="center"/>
          </w:tcPr>
          <w:p w14:paraId="741AE59C" w14:textId="77777777" w:rsidR="00AD2B85" w:rsidRPr="006C2615" w:rsidRDefault="00AD2B85" w:rsidP="00590F36">
            <w:pPr>
              <w:pStyle w:val="Heading3"/>
            </w:pPr>
            <w:r w:rsidRPr="006C2615">
              <w:t>Have workers been trained in their individual responsibilities?</w:t>
            </w:r>
          </w:p>
        </w:tc>
        <w:tc>
          <w:tcPr>
            <w:tcW w:w="576" w:type="dxa"/>
            <w:shd w:val="clear" w:color="auto" w:fill="FFFFFF" w:themeFill="background1"/>
            <w:vAlign w:val="center"/>
          </w:tcPr>
          <w:p w14:paraId="46E787FC" w14:textId="28034093" w:rsidR="00AD2B85" w:rsidRDefault="00AD2B85" w:rsidP="006A7672"/>
        </w:tc>
        <w:tc>
          <w:tcPr>
            <w:tcW w:w="576" w:type="dxa"/>
            <w:shd w:val="clear" w:color="auto" w:fill="FFFFFF" w:themeFill="background1"/>
            <w:vAlign w:val="center"/>
          </w:tcPr>
          <w:p w14:paraId="3B58A132" w14:textId="4E477FEB" w:rsidR="00AD2B85" w:rsidRDefault="00AD2B85" w:rsidP="006A7672"/>
        </w:tc>
      </w:tr>
      <w:tr w:rsidR="00AD2B85" w:rsidRPr="00A34163" w14:paraId="5A0975B6" w14:textId="77777777" w:rsidTr="00590F36">
        <w:trPr>
          <w:trHeight w:val="483"/>
        </w:trPr>
        <w:tc>
          <w:tcPr>
            <w:tcW w:w="8898" w:type="dxa"/>
            <w:shd w:val="clear" w:color="auto" w:fill="auto"/>
            <w:vAlign w:val="center"/>
          </w:tcPr>
          <w:p w14:paraId="1937241A" w14:textId="77777777" w:rsidR="00AD2B85" w:rsidRPr="006C2615" w:rsidRDefault="00AD2B85" w:rsidP="00590F36">
            <w:pPr>
              <w:pStyle w:val="Heading3"/>
            </w:pPr>
            <w:r w:rsidRPr="006C2615">
              <w:t>Are emergency response drills conducted regularly?</w:t>
            </w:r>
          </w:p>
        </w:tc>
        <w:tc>
          <w:tcPr>
            <w:tcW w:w="576" w:type="dxa"/>
            <w:shd w:val="clear" w:color="auto" w:fill="FFFFFF" w:themeFill="background1"/>
            <w:vAlign w:val="center"/>
          </w:tcPr>
          <w:p w14:paraId="7370CA11" w14:textId="3390A93C" w:rsidR="00AD2B85" w:rsidRDefault="00AD2B85" w:rsidP="006A7672"/>
        </w:tc>
        <w:tc>
          <w:tcPr>
            <w:tcW w:w="576" w:type="dxa"/>
            <w:shd w:val="clear" w:color="auto" w:fill="FFFFFF" w:themeFill="background1"/>
            <w:vAlign w:val="center"/>
          </w:tcPr>
          <w:p w14:paraId="4904D919" w14:textId="1FD117F4" w:rsidR="00AD2B85" w:rsidRDefault="00AD2B85" w:rsidP="006A7672"/>
        </w:tc>
      </w:tr>
      <w:tr w:rsidR="00AD2B85" w:rsidRPr="00A34163" w14:paraId="72187EBE" w14:textId="77777777" w:rsidTr="00590F36">
        <w:trPr>
          <w:trHeight w:val="483"/>
        </w:trPr>
        <w:tc>
          <w:tcPr>
            <w:tcW w:w="8898" w:type="dxa"/>
            <w:shd w:val="clear" w:color="auto" w:fill="auto"/>
            <w:vAlign w:val="center"/>
          </w:tcPr>
          <w:p w14:paraId="37F5BAF5" w14:textId="77777777" w:rsidR="00AD2B85" w:rsidRPr="00590F36" w:rsidRDefault="00AD2B85" w:rsidP="00590F36">
            <w:pPr>
              <w:pStyle w:val="Heading3"/>
              <w:rPr>
                <w:spacing w:val="-2"/>
              </w:rPr>
            </w:pPr>
            <w:r w:rsidRPr="00590F36">
              <w:rPr>
                <w:spacing w:val="-2"/>
              </w:rPr>
              <w:t>Are all records of emergency response activities (including drills) reviewed to identify gaps?</w:t>
            </w:r>
          </w:p>
        </w:tc>
        <w:tc>
          <w:tcPr>
            <w:tcW w:w="576" w:type="dxa"/>
            <w:shd w:val="clear" w:color="auto" w:fill="FFFFFF" w:themeFill="background1"/>
            <w:vAlign w:val="center"/>
          </w:tcPr>
          <w:p w14:paraId="69121BCC" w14:textId="0C5E78AC" w:rsidR="00AD2B85" w:rsidRDefault="00AD2B85" w:rsidP="006A7672"/>
        </w:tc>
        <w:tc>
          <w:tcPr>
            <w:tcW w:w="576" w:type="dxa"/>
            <w:shd w:val="clear" w:color="auto" w:fill="FFFFFF" w:themeFill="background1"/>
            <w:vAlign w:val="center"/>
          </w:tcPr>
          <w:p w14:paraId="76C1564B" w14:textId="4FB9221C" w:rsidR="00AD2B85" w:rsidRDefault="00AD2B85" w:rsidP="006A7672"/>
        </w:tc>
      </w:tr>
      <w:tr w:rsidR="00AD2B85" w:rsidRPr="00A34163" w14:paraId="25141AEA" w14:textId="77777777" w:rsidTr="00590F36">
        <w:trPr>
          <w:trHeight w:val="483"/>
        </w:trPr>
        <w:tc>
          <w:tcPr>
            <w:tcW w:w="8898" w:type="dxa"/>
            <w:shd w:val="clear" w:color="auto" w:fill="auto"/>
            <w:vAlign w:val="center"/>
          </w:tcPr>
          <w:p w14:paraId="30C336D6" w14:textId="77777777" w:rsidR="00AD2B85" w:rsidRPr="006C2615" w:rsidRDefault="00AD2B85" w:rsidP="00590F36">
            <w:pPr>
              <w:pStyle w:val="Heading3"/>
            </w:pPr>
            <w:r w:rsidRPr="006C2615">
              <w:t>Is the plan current?</w:t>
            </w:r>
          </w:p>
        </w:tc>
        <w:tc>
          <w:tcPr>
            <w:tcW w:w="576" w:type="dxa"/>
            <w:shd w:val="clear" w:color="auto" w:fill="FFFFFF" w:themeFill="background1"/>
            <w:vAlign w:val="center"/>
          </w:tcPr>
          <w:p w14:paraId="4C1B744D" w14:textId="2AFCDB02" w:rsidR="00AD2B85" w:rsidRDefault="00AD2B85" w:rsidP="006A7672"/>
        </w:tc>
        <w:tc>
          <w:tcPr>
            <w:tcW w:w="576" w:type="dxa"/>
            <w:shd w:val="clear" w:color="auto" w:fill="FFFFFF" w:themeFill="background1"/>
            <w:vAlign w:val="center"/>
          </w:tcPr>
          <w:p w14:paraId="54498F87" w14:textId="1F481290" w:rsidR="00AD2B85" w:rsidRDefault="00AD2B85" w:rsidP="006A7672"/>
        </w:tc>
      </w:tr>
    </w:tbl>
    <w:p w14:paraId="3FD8E69C" w14:textId="4D7A93AE" w:rsidR="00534F4C" w:rsidRPr="005D6AA7" w:rsidRDefault="00AD2B85" w:rsidP="00CB6314">
      <w:pPr>
        <w:pStyle w:val="bodytiny"/>
        <w:spacing w:before="240" w:after="0"/>
      </w:pPr>
      <w:r w:rsidRPr="004F0585">
        <w:rPr>
          <w:rFonts w:ascii="HelveticaNeueLT Std" w:hAnsi="HelveticaNeueLT Std"/>
          <w:spacing w:val="-2"/>
          <w:sz w:val="16"/>
          <w:szCs w:val="16"/>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accordance with the legislation. The Crown, its agents, employees, contractors or content contributors will not be liable to you for any damages, direct or indirect, arising out of your use of this form.</w:t>
      </w:r>
    </w:p>
    <w:sectPr w:rsidR="00534F4C" w:rsidRPr="005D6AA7" w:rsidSect="00DC1A00">
      <w:footerReference w:type="even" r:id="rId8"/>
      <w:footerReference w:type="default" r:id="rId9"/>
      <w:footerReference w:type="first" r:id="rId10"/>
      <w:pgSz w:w="12240" w:h="15840"/>
      <w:pgMar w:top="1080" w:right="1080" w:bottom="1080" w:left="1080"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52EA" w14:textId="77777777" w:rsidR="00E84001" w:rsidRDefault="00E84001" w:rsidP="006A7672">
      <w:r>
        <w:separator/>
      </w:r>
    </w:p>
  </w:endnote>
  <w:endnote w:type="continuationSeparator" w:id="0">
    <w:p w14:paraId="5DB60B5F" w14:textId="77777777" w:rsidR="00E84001" w:rsidRDefault="00E84001" w:rsidP="006A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aavi">
    <w:altName w:val="Nirmala UI"/>
    <w:panose1 w:val="02000500000000000000"/>
    <w:charset w:val="00"/>
    <w:family w:val="swiss"/>
    <w:pitch w:val="variable"/>
    <w:sig w:usb0="00020003" w:usb1="00000000" w:usb2="00000000" w:usb3="00000000" w:csb0="00000001" w:csb1="00000000"/>
  </w:font>
  <w:font w:name="HelveticaNeueLTStd-Roman">
    <w:altName w:val="Arial"/>
    <w:panose1 w:val="020B0604020202020204"/>
    <w:charset w:val="00"/>
    <w:family w:val="auto"/>
    <w:pitch w:val="variable"/>
    <w:sig w:usb0="00000003" w:usb1="4000204A"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C48A" w14:textId="6805C2F4" w:rsidR="00B445B8" w:rsidRDefault="00B445B8">
    <w:pPr>
      <w:pStyle w:val="Footer"/>
    </w:pPr>
    <w:r>
      <w:rPr>
        <w:noProof/>
      </w:rPr>
      <mc:AlternateContent>
        <mc:Choice Requires="wps">
          <w:drawing>
            <wp:anchor distT="0" distB="0" distL="0" distR="0" simplePos="0" relativeHeight="251661312" behindDoc="0" locked="0" layoutInCell="1" allowOverlap="1" wp14:anchorId="4014ECA6" wp14:editId="4FB5FC53">
              <wp:simplePos x="635" y="635"/>
              <wp:positionH relativeFrom="page">
                <wp:align>left</wp:align>
              </wp:positionH>
              <wp:positionV relativeFrom="page">
                <wp:align>bottom</wp:align>
              </wp:positionV>
              <wp:extent cx="443865" cy="443865"/>
              <wp:effectExtent l="0" t="0" r="15875" b="0"/>
              <wp:wrapNone/>
              <wp:docPr id="2" name="Text Box 2"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F4F040" w14:textId="00B1C715" w:rsidR="00B445B8" w:rsidRPr="00B445B8" w:rsidRDefault="00B445B8" w:rsidP="00B445B8">
                          <w:pPr>
                            <w:spacing w:after="0"/>
                            <w:rPr>
                              <w:rFonts w:ascii="Calibri" w:eastAsia="Calibri" w:hAnsi="Calibri" w:cs="Calibri"/>
                              <w:noProof/>
                              <w:color w:val="000000"/>
                              <w:sz w:val="22"/>
                              <w:szCs w:val="22"/>
                            </w:rPr>
                          </w:pPr>
                          <w:r w:rsidRPr="00B445B8">
                            <w:rPr>
                              <w:rFonts w:ascii="Calibri" w:eastAsia="Calibri" w:hAnsi="Calibri" w:cs="Calibri"/>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14ECA6" id="_x0000_t202" coordsize="21600,21600" o:spt="202" path="m,l,21600r21600,l21600,xe">
              <v:stroke joinstyle="miter"/>
              <v:path gradientshapeok="t" o:connecttype="rect"/>
            </v:shapetype>
            <v:shape id="Text Box 2" o:spid="_x0000_s1026" type="#_x0000_t202" alt="Classification: Protected A"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5F4F040" w14:textId="00B1C715" w:rsidR="00B445B8" w:rsidRPr="00B445B8" w:rsidRDefault="00B445B8" w:rsidP="00B445B8">
                    <w:pPr>
                      <w:spacing w:after="0"/>
                      <w:rPr>
                        <w:rFonts w:ascii="Calibri" w:eastAsia="Calibri" w:hAnsi="Calibri" w:cs="Calibri"/>
                        <w:noProof/>
                        <w:color w:val="000000"/>
                        <w:sz w:val="22"/>
                        <w:szCs w:val="22"/>
                      </w:rPr>
                    </w:pPr>
                    <w:r w:rsidRPr="00B445B8">
                      <w:rPr>
                        <w:rFonts w:ascii="Calibri" w:eastAsia="Calibri" w:hAnsi="Calibri" w:cs="Calibri"/>
                        <w:noProof/>
                        <w:color w:val="000000"/>
                        <w:sz w:val="22"/>
                        <w:szCs w:val="22"/>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A169" w14:textId="2BFD1241" w:rsidR="00DC1A00" w:rsidRPr="005254F7" w:rsidRDefault="00B445B8" w:rsidP="006A7672">
    <w:pPr>
      <w:pStyle w:val="Calltoaction"/>
      <w:rPr>
        <w:rStyle w:val="CalltoactionChar1"/>
        <w:bCs/>
      </w:rPr>
    </w:pPr>
    <w:r>
      <w:rPr>
        <w:b w:val="0"/>
        <w:bCs w:val="0"/>
      </w:rPr>
      <mc:AlternateContent>
        <mc:Choice Requires="wps">
          <w:drawing>
            <wp:anchor distT="0" distB="0" distL="0" distR="0" simplePos="0" relativeHeight="251662336" behindDoc="0" locked="0" layoutInCell="1" allowOverlap="1" wp14:anchorId="26B218C3" wp14:editId="570FCAB3">
              <wp:simplePos x="685800" y="9182100"/>
              <wp:positionH relativeFrom="page">
                <wp:align>left</wp:align>
              </wp:positionH>
              <wp:positionV relativeFrom="page">
                <wp:align>bottom</wp:align>
              </wp:positionV>
              <wp:extent cx="443865" cy="443865"/>
              <wp:effectExtent l="0" t="0" r="15875" b="0"/>
              <wp:wrapNone/>
              <wp:docPr id="3" name="Text Box 3"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D22B58" w14:textId="69A0E3A1" w:rsidR="00B445B8" w:rsidRPr="00B445B8" w:rsidRDefault="00B445B8" w:rsidP="00B445B8">
                          <w:pPr>
                            <w:spacing w:after="0"/>
                            <w:rPr>
                              <w:rFonts w:ascii="Calibri" w:eastAsia="Calibri" w:hAnsi="Calibri" w:cs="Calibri"/>
                              <w:noProof/>
                              <w:color w:val="000000"/>
                              <w:sz w:val="22"/>
                              <w:szCs w:val="22"/>
                            </w:rPr>
                          </w:pPr>
                          <w:r w:rsidRPr="00B445B8">
                            <w:rPr>
                              <w:rFonts w:ascii="Calibri" w:eastAsia="Calibri" w:hAnsi="Calibri" w:cs="Calibri"/>
                              <w:noProof/>
                              <w:color w:val="000000"/>
                              <w:sz w:val="22"/>
                              <w:szCs w:val="22"/>
                            </w:rPr>
                            <w:t>Classification: P</w:t>
                          </w:r>
                          <w:r w:rsidR="00E02AB0">
                            <w:rPr>
                              <w:rFonts w:ascii="Calibri" w:eastAsia="Calibri" w:hAnsi="Calibri" w:cs="Calibri"/>
                              <w:noProof/>
                              <w:color w:val="000000"/>
                              <w:sz w:val="22"/>
                              <w:szCs w:val="22"/>
                            </w:rPr>
                            <w:t>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B218C3" id="_x0000_t202" coordsize="21600,21600" o:spt="202" path="m,l,21600r21600,l21600,xe">
              <v:stroke joinstyle="miter"/>
              <v:path gradientshapeok="t" o:connecttype="rect"/>
            </v:shapetype>
            <v:shape id="Text Box 3" o:spid="_x0000_s1027" type="#_x0000_t202" alt="Classification: Protected A"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5D22B58" w14:textId="69A0E3A1" w:rsidR="00B445B8" w:rsidRPr="00B445B8" w:rsidRDefault="00B445B8" w:rsidP="00B445B8">
                    <w:pPr>
                      <w:spacing w:after="0"/>
                      <w:rPr>
                        <w:rFonts w:ascii="Calibri" w:eastAsia="Calibri" w:hAnsi="Calibri" w:cs="Calibri"/>
                        <w:noProof/>
                        <w:color w:val="000000"/>
                        <w:sz w:val="22"/>
                        <w:szCs w:val="22"/>
                      </w:rPr>
                    </w:pPr>
                    <w:r w:rsidRPr="00B445B8">
                      <w:rPr>
                        <w:rFonts w:ascii="Calibri" w:eastAsia="Calibri" w:hAnsi="Calibri" w:cs="Calibri"/>
                        <w:noProof/>
                        <w:color w:val="000000"/>
                        <w:sz w:val="22"/>
                        <w:szCs w:val="22"/>
                      </w:rPr>
                      <w:t>Classification: P</w:t>
                    </w:r>
                    <w:r w:rsidR="00E02AB0">
                      <w:rPr>
                        <w:rFonts w:ascii="Calibri" w:eastAsia="Calibri" w:hAnsi="Calibri" w:cs="Calibri"/>
                        <w:noProof/>
                        <w:color w:val="000000"/>
                        <w:sz w:val="22"/>
                        <w:szCs w:val="22"/>
                      </w:rPr>
                      <w:t>ublic</w:t>
                    </w:r>
                  </w:p>
                </w:txbxContent>
              </v:textbox>
              <w10:wrap anchorx="page" anchory="page"/>
            </v:shape>
          </w:pict>
        </mc:Fallback>
      </mc:AlternateContent>
    </w:r>
    <w:r w:rsidR="00DC1A00">
      <w:rPr>
        <w:rStyle w:val="CalltoactionChar1"/>
      </w:rPr>
      <w:t>Emergency response planning checklist template</w:t>
    </w:r>
  </w:p>
  <w:p w14:paraId="757DE1E7" w14:textId="381F4703" w:rsidR="00DC1A00" w:rsidRPr="005254F7" w:rsidRDefault="00DC1A00" w:rsidP="006A7672">
    <w:r w:rsidRPr="005254F7">
      <w:rPr>
        <w:rStyle w:val="CalltoactionChar1"/>
        <w:bCs w:val="0"/>
      </w:rPr>
      <w:drawing>
        <wp:anchor distT="0" distB="0" distL="114300" distR="114300" simplePos="0" relativeHeight="251659264" behindDoc="0" locked="0" layoutInCell="1" allowOverlap="1" wp14:anchorId="795053ED" wp14:editId="30B257FE">
          <wp:simplePos x="0" y="0"/>
          <wp:positionH relativeFrom="margin">
            <wp:align>right</wp:align>
          </wp:positionH>
          <wp:positionV relativeFrom="page">
            <wp:posOffset>9429750</wp:posOffset>
          </wp:positionV>
          <wp:extent cx="1138482" cy="320040"/>
          <wp:effectExtent l="0" t="0" r="508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138482" cy="320040"/>
                  </a:xfrm>
                  <a:prstGeom prst="rect">
                    <a:avLst/>
                  </a:prstGeom>
                </pic:spPr>
              </pic:pic>
            </a:graphicData>
          </a:graphic>
        </wp:anchor>
      </w:drawing>
    </w:r>
    <w:r w:rsidRPr="0097113A">
      <w:t>©</w:t>
    </w:r>
    <w:r w:rsidRPr="24B37F3F">
      <w:fldChar w:fldCharType="begin"/>
    </w:r>
    <w:r w:rsidRPr="0097113A">
      <w:instrText xml:space="preserve"> DATE  \@ "yyyy"  \* MERGEFORMAT </w:instrText>
    </w:r>
    <w:r w:rsidRPr="24B37F3F">
      <w:fldChar w:fldCharType="separate"/>
    </w:r>
    <w:r w:rsidR="00E02AB0">
      <w:rPr>
        <w:noProof/>
      </w:rPr>
      <w:t>2024</w:t>
    </w:r>
    <w:r w:rsidRPr="24B37F3F">
      <w:fldChar w:fldCharType="end"/>
    </w:r>
    <w:r w:rsidRPr="0097113A">
      <w:t xml:space="preserve"> Government of Alberta  |  </w:t>
    </w:r>
    <w:r w:rsidR="00D610DA">
      <w:t>Updated September</w:t>
    </w:r>
    <w:r w:rsidR="00590F36">
      <w:t xml:space="preserve"> 2024</w:t>
    </w:r>
    <w:r w:rsidRPr="0097113A">
      <w:t xml:space="preserve">  |  </w:t>
    </w:r>
    <w:r>
      <w:t>TMP002-5</w:t>
    </w:r>
  </w:p>
  <w:p w14:paraId="681365CF" w14:textId="0B2E2B09" w:rsidR="00E124AA" w:rsidRDefault="00E124AA" w:rsidP="006A76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C0AC" w14:textId="0035ACCA" w:rsidR="00B445B8" w:rsidRDefault="00B445B8">
    <w:pPr>
      <w:pStyle w:val="Footer"/>
    </w:pPr>
    <w:r>
      <w:rPr>
        <w:noProof/>
      </w:rPr>
      <mc:AlternateContent>
        <mc:Choice Requires="wps">
          <w:drawing>
            <wp:anchor distT="0" distB="0" distL="0" distR="0" simplePos="0" relativeHeight="251660288" behindDoc="0" locked="0" layoutInCell="1" allowOverlap="1" wp14:anchorId="263278AF" wp14:editId="27CEE163">
              <wp:simplePos x="635" y="635"/>
              <wp:positionH relativeFrom="page">
                <wp:align>left</wp:align>
              </wp:positionH>
              <wp:positionV relativeFrom="page">
                <wp:align>bottom</wp:align>
              </wp:positionV>
              <wp:extent cx="443865" cy="443865"/>
              <wp:effectExtent l="0" t="0" r="15875" b="0"/>
              <wp:wrapNone/>
              <wp:docPr id="1" name="Text Box 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54568" w14:textId="4CE48D22" w:rsidR="00B445B8" w:rsidRPr="00B445B8" w:rsidRDefault="00B445B8" w:rsidP="00B445B8">
                          <w:pPr>
                            <w:spacing w:after="0"/>
                            <w:rPr>
                              <w:rFonts w:ascii="Calibri" w:eastAsia="Calibri" w:hAnsi="Calibri" w:cs="Calibri"/>
                              <w:noProof/>
                              <w:color w:val="000000"/>
                              <w:sz w:val="22"/>
                              <w:szCs w:val="22"/>
                            </w:rPr>
                          </w:pPr>
                          <w:r w:rsidRPr="00B445B8">
                            <w:rPr>
                              <w:rFonts w:ascii="Calibri" w:eastAsia="Calibri" w:hAnsi="Calibri" w:cs="Calibri"/>
                              <w:noProof/>
                              <w:color w:val="000000"/>
                              <w:sz w:val="22"/>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3278AF" id="_x0000_t202" coordsize="21600,21600" o:spt="202" path="m,l,21600r21600,l21600,xe">
              <v:stroke joinstyle="miter"/>
              <v:path gradientshapeok="t" o:connecttype="rect"/>
            </v:shapetype>
            <v:shape id="Text Box 1" o:spid="_x0000_s1028" type="#_x0000_t202" alt="Classification: Protected A"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C254568" w14:textId="4CE48D22" w:rsidR="00B445B8" w:rsidRPr="00B445B8" w:rsidRDefault="00B445B8" w:rsidP="00B445B8">
                    <w:pPr>
                      <w:spacing w:after="0"/>
                      <w:rPr>
                        <w:rFonts w:ascii="Calibri" w:eastAsia="Calibri" w:hAnsi="Calibri" w:cs="Calibri"/>
                        <w:noProof/>
                        <w:color w:val="000000"/>
                        <w:sz w:val="22"/>
                        <w:szCs w:val="22"/>
                      </w:rPr>
                    </w:pPr>
                    <w:r w:rsidRPr="00B445B8">
                      <w:rPr>
                        <w:rFonts w:ascii="Calibri" w:eastAsia="Calibri" w:hAnsi="Calibri" w:cs="Calibri"/>
                        <w:noProof/>
                        <w:color w:val="000000"/>
                        <w:sz w:val="22"/>
                        <w:szCs w:val="22"/>
                      </w:rPr>
                      <w:t>Classification: 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7C12" w14:textId="77777777" w:rsidR="00E84001" w:rsidRDefault="00E84001" w:rsidP="006A7672">
      <w:r>
        <w:separator/>
      </w:r>
    </w:p>
  </w:footnote>
  <w:footnote w:type="continuationSeparator" w:id="0">
    <w:p w14:paraId="740C2F6A" w14:textId="77777777" w:rsidR="00E84001" w:rsidRDefault="00E84001" w:rsidP="006A7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AF07A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657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39F"/>
    <w:rsid w:val="000276C1"/>
    <w:rsid w:val="000530A3"/>
    <w:rsid w:val="00054EBD"/>
    <w:rsid w:val="00065FD5"/>
    <w:rsid w:val="000921ED"/>
    <w:rsid w:val="000C6A89"/>
    <w:rsid w:val="000C74DC"/>
    <w:rsid w:val="000E403C"/>
    <w:rsid w:val="000F4AF8"/>
    <w:rsid w:val="0010415E"/>
    <w:rsid w:val="001127CD"/>
    <w:rsid w:val="00157AD2"/>
    <w:rsid w:val="00161B78"/>
    <w:rsid w:val="001635B9"/>
    <w:rsid w:val="00164F1C"/>
    <w:rsid w:val="001724D1"/>
    <w:rsid w:val="00187F24"/>
    <w:rsid w:val="001E23C5"/>
    <w:rsid w:val="0020352A"/>
    <w:rsid w:val="00212B3D"/>
    <w:rsid w:val="00286D55"/>
    <w:rsid w:val="002D7A79"/>
    <w:rsid w:val="002E70D1"/>
    <w:rsid w:val="002F7BEF"/>
    <w:rsid w:val="00310CEC"/>
    <w:rsid w:val="00333C10"/>
    <w:rsid w:val="003456F3"/>
    <w:rsid w:val="00373183"/>
    <w:rsid w:val="00386E04"/>
    <w:rsid w:val="003B6FD0"/>
    <w:rsid w:val="003C729F"/>
    <w:rsid w:val="00421F53"/>
    <w:rsid w:val="004236D1"/>
    <w:rsid w:val="00434EBC"/>
    <w:rsid w:val="00437472"/>
    <w:rsid w:val="004656FF"/>
    <w:rsid w:val="00497222"/>
    <w:rsid w:val="004C0DEF"/>
    <w:rsid w:val="004F0585"/>
    <w:rsid w:val="004F1701"/>
    <w:rsid w:val="00500150"/>
    <w:rsid w:val="00503AA2"/>
    <w:rsid w:val="00506C0E"/>
    <w:rsid w:val="00517939"/>
    <w:rsid w:val="00534F4C"/>
    <w:rsid w:val="00535A1B"/>
    <w:rsid w:val="00546B01"/>
    <w:rsid w:val="00550E7E"/>
    <w:rsid w:val="00562C88"/>
    <w:rsid w:val="00562F31"/>
    <w:rsid w:val="005762FB"/>
    <w:rsid w:val="005765CB"/>
    <w:rsid w:val="005774D9"/>
    <w:rsid w:val="005823F7"/>
    <w:rsid w:val="00590F36"/>
    <w:rsid w:val="005A4931"/>
    <w:rsid w:val="005A7AA4"/>
    <w:rsid w:val="005B77BC"/>
    <w:rsid w:val="005C5838"/>
    <w:rsid w:val="005C721F"/>
    <w:rsid w:val="005D6909"/>
    <w:rsid w:val="005D6AA7"/>
    <w:rsid w:val="005E2055"/>
    <w:rsid w:val="005E5B77"/>
    <w:rsid w:val="006011CF"/>
    <w:rsid w:val="00627711"/>
    <w:rsid w:val="006662C3"/>
    <w:rsid w:val="00667C2E"/>
    <w:rsid w:val="00681B0C"/>
    <w:rsid w:val="00684E01"/>
    <w:rsid w:val="00691DBA"/>
    <w:rsid w:val="006A7672"/>
    <w:rsid w:val="006C2615"/>
    <w:rsid w:val="006D49B6"/>
    <w:rsid w:val="006F2281"/>
    <w:rsid w:val="006F6B42"/>
    <w:rsid w:val="007058CB"/>
    <w:rsid w:val="00741F83"/>
    <w:rsid w:val="00756F20"/>
    <w:rsid w:val="007A4AA7"/>
    <w:rsid w:val="007B69E0"/>
    <w:rsid w:val="007E0E07"/>
    <w:rsid w:val="0081664C"/>
    <w:rsid w:val="00833991"/>
    <w:rsid w:val="008474F7"/>
    <w:rsid w:val="00861C8B"/>
    <w:rsid w:val="008659F0"/>
    <w:rsid w:val="0088039A"/>
    <w:rsid w:val="008B2D3A"/>
    <w:rsid w:val="008C57A6"/>
    <w:rsid w:val="009001B3"/>
    <w:rsid w:val="00914505"/>
    <w:rsid w:val="00925898"/>
    <w:rsid w:val="0093653D"/>
    <w:rsid w:val="00946643"/>
    <w:rsid w:val="00950462"/>
    <w:rsid w:val="00956267"/>
    <w:rsid w:val="00974673"/>
    <w:rsid w:val="00987517"/>
    <w:rsid w:val="009878F8"/>
    <w:rsid w:val="009964CC"/>
    <w:rsid w:val="009B0850"/>
    <w:rsid w:val="009C7FFE"/>
    <w:rsid w:val="009F060D"/>
    <w:rsid w:val="00A012C3"/>
    <w:rsid w:val="00A34163"/>
    <w:rsid w:val="00A67211"/>
    <w:rsid w:val="00A676C5"/>
    <w:rsid w:val="00A92652"/>
    <w:rsid w:val="00A941F4"/>
    <w:rsid w:val="00A96704"/>
    <w:rsid w:val="00AC65FB"/>
    <w:rsid w:val="00AD2B85"/>
    <w:rsid w:val="00AD7A4A"/>
    <w:rsid w:val="00AE2ACE"/>
    <w:rsid w:val="00AE6352"/>
    <w:rsid w:val="00B30FD0"/>
    <w:rsid w:val="00B32612"/>
    <w:rsid w:val="00B445B8"/>
    <w:rsid w:val="00B5781D"/>
    <w:rsid w:val="00B64CCC"/>
    <w:rsid w:val="00B750F5"/>
    <w:rsid w:val="00B821CC"/>
    <w:rsid w:val="00B8348F"/>
    <w:rsid w:val="00BB4E14"/>
    <w:rsid w:val="00BC603E"/>
    <w:rsid w:val="00BE21A2"/>
    <w:rsid w:val="00C100ED"/>
    <w:rsid w:val="00C3573F"/>
    <w:rsid w:val="00C42F6E"/>
    <w:rsid w:val="00C46328"/>
    <w:rsid w:val="00C95A7B"/>
    <w:rsid w:val="00CA3F80"/>
    <w:rsid w:val="00CA5371"/>
    <w:rsid w:val="00CA6956"/>
    <w:rsid w:val="00CB38D0"/>
    <w:rsid w:val="00CB6314"/>
    <w:rsid w:val="00CC12F9"/>
    <w:rsid w:val="00CE3185"/>
    <w:rsid w:val="00CF7BD7"/>
    <w:rsid w:val="00D610DA"/>
    <w:rsid w:val="00D676BF"/>
    <w:rsid w:val="00D861B7"/>
    <w:rsid w:val="00DC1A00"/>
    <w:rsid w:val="00DD445D"/>
    <w:rsid w:val="00DD5034"/>
    <w:rsid w:val="00DE5CC9"/>
    <w:rsid w:val="00E01637"/>
    <w:rsid w:val="00E01A4A"/>
    <w:rsid w:val="00E02AB0"/>
    <w:rsid w:val="00E124AA"/>
    <w:rsid w:val="00E15671"/>
    <w:rsid w:val="00E32AAC"/>
    <w:rsid w:val="00E55D08"/>
    <w:rsid w:val="00E84001"/>
    <w:rsid w:val="00EA5640"/>
    <w:rsid w:val="00EB3D02"/>
    <w:rsid w:val="00ED76E6"/>
    <w:rsid w:val="00EE0FFD"/>
    <w:rsid w:val="00EE1604"/>
    <w:rsid w:val="00EE761C"/>
    <w:rsid w:val="00EF539F"/>
    <w:rsid w:val="00F10286"/>
    <w:rsid w:val="00F310EC"/>
    <w:rsid w:val="00F36976"/>
    <w:rsid w:val="00F63DCD"/>
    <w:rsid w:val="00F82043"/>
    <w:rsid w:val="00FD30E9"/>
    <w:rsid w:val="00FF06CA"/>
    <w:rsid w:val="00FF2A17"/>
    <w:rsid w:val="00FF7A4F"/>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84BDF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672"/>
    <w:pPr>
      <w:spacing w:before="20" w:after="20" w:line="276" w:lineRule="auto"/>
    </w:pPr>
    <w:rPr>
      <w:rFonts w:ascii="Arial" w:hAnsi="Arial"/>
      <w:color w:val="000000" w:themeColor="text1"/>
    </w:rPr>
  </w:style>
  <w:style w:type="paragraph" w:styleId="Heading1">
    <w:name w:val="heading 1"/>
    <w:basedOn w:val="Normal"/>
    <w:next w:val="Normal"/>
    <w:link w:val="Heading1Char"/>
    <w:uiPriority w:val="9"/>
    <w:qFormat/>
    <w:rsid w:val="006A7672"/>
    <w:pPr>
      <w:keepNext/>
      <w:keepLines/>
      <w:spacing w:before="240" w:after="120"/>
      <w:outlineLvl w:val="0"/>
    </w:pPr>
    <w:rPr>
      <w:rFonts w:eastAsiaTheme="majorEastAsia" w:cstheme="majorBidi"/>
      <w:sz w:val="40"/>
      <w:szCs w:val="32"/>
    </w:rPr>
  </w:style>
  <w:style w:type="paragraph" w:styleId="Heading2">
    <w:name w:val="heading 2"/>
    <w:basedOn w:val="Heading1"/>
    <w:next w:val="Normal"/>
    <w:link w:val="Heading2Char"/>
    <w:uiPriority w:val="9"/>
    <w:unhideWhenUsed/>
    <w:qFormat/>
    <w:rsid w:val="006A7672"/>
    <w:pPr>
      <w:spacing w:before="120"/>
      <w:outlineLvl w:val="1"/>
    </w:pPr>
    <w:rPr>
      <w:rFonts w:cs="Arial"/>
      <w:b/>
      <w:sz w:val="24"/>
      <w:szCs w:val="24"/>
    </w:rPr>
  </w:style>
  <w:style w:type="paragraph" w:styleId="Heading3">
    <w:name w:val="heading 3"/>
    <w:basedOn w:val="Normal"/>
    <w:next w:val="Normal"/>
    <w:link w:val="Heading3Char"/>
    <w:uiPriority w:val="9"/>
    <w:unhideWhenUsed/>
    <w:qFormat/>
    <w:rsid w:val="00590F36"/>
    <w:pPr>
      <w:keepNext/>
      <w:keepLines/>
      <w:outlineLvl w:val="2"/>
    </w:pPr>
    <w:rPr>
      <w:rFonts w:eastAsiaTheme="majorEastAsi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1CF"/>
    <w:pPr>
      <w:tabs>
        <w:tab w:val="center" w:pos="4320"/>
        <w:tab w:val="right" w:pos="8640"/>
      </w:tabs>
    </w:pPr>
  </w:style>
  <w:style w:type="character" w:customStyle="1" w:styleId="HeaderChar">
    <w:name w:val="Header Char"/>
    <w:basedOn w:val="DefaultParagraphFont"/>
    <w:link w:val="Header"/>
    <w:uiPriority w:val="99"/>
    <w:rsid w:val="006011CF"/>
  </w:style>
  <w:style w:type="paragraph" w:styleId="Footer">
    <w:name w:val="footer"/>
    <w:basedOn w:val="Normal"/>
    <w:link w:val="FooterChar"/>
    <w:uiPriority w:val="99"/>
    <w:unhideWhenUsed/>
    <w:rsid w:val="006011CF"/>
    <w:pPr>
      <w:tabs>
        <w:tab w:val="center" w:pos="4320"/>
        <w:tab w:val="right" w:pos="8640"/>
      </w:tabs>
    </w:pPr>
  </w:style>
  <w:style w:type="character" w:customStyle="1" w:styleId="FooterChar">
    <w:name w:val="Footer Char"/>
    <w:basedOn w:val="DefaultParagraphFont"/>
    <w:link w:val="Footer"/>
    <w:uiPriority w:val="99"/>
    <w:rsid w:val="006011CF"/>
  </w:style>
  <w:style w:type="paragraph" w:customStyle="1" w:styleId="ColorfulList-Accent11">
    <w:name w:val="Colorful List - Accent 11"/>
    <w:basedOn w:val="Normal"/>
    <w:uiPriority w:val="34"/>
    <w:qFormat/>
    <w:rsid w:val="00AD7A4A"/>
    <w:pPr>
      <w:ind w:left="720"/>
      <w:contextualSpacing/>
    </w:pPr>
  </w:style>
  <w:style w:type="paragraph" w:customStyle="1" w:styleId="bodysmall">
    <w:name w:val="body small"/>
    <w:basedOn w:val="Normal"/>
    <w:uiPriority w:val="99"/>
    <w:rsid w:val="00CC12F9"/>
    <w:pPr>
      <w:widowControl w:val="0"/>
      <w:suppressAutoHyphens/>
      <w:autoSpaceDE w:val="0"/>
      <w:autoSpaceDN w:val="0"/>
      <w:adjustRightInd w:val="0"/>
      <w:spacing w:after="144" w:line="200" w:lineRule="atLeast"/>
      <w:textAlignment w:val="center"/>
    </w:pPr>
    <w:rPr>
      <w:rFonts w:ascii="HelveticaNeueLTStd-Roman" w:hAnsi="HelveticaNeueLTStd-Roman" w:cs="HelveticaNeueLTStd-Roman"/>
      <w:color w:val="000000"/>
      <w:sz w:val="17"/>
      <w:szCs w:val="17"/>
    </w:rPr>
  </w:style>
  <w:style w:type="paragraph" w:styleId="BalloonText">
    <w:name w:val="Balloon Text"/>
    <w:basedOn w:val="Normal"/>
    <w:link w:val="BalloonTextChar"/>
    <w:uiPriority w:val="99"/>
    <w:semiHidden/>
    <w:unhideWhenUsed/>
    <w:rsid w:val="007A4AA7"/>
    <w:rPr>
      <w:rFonts w:ascii="Lucida Grande" w:hAnsi="Lucida Grande" w:cs="Lucida Grande"/>
      <w:sz w:val="18"/>
      <w:szCs w:val="18"/>
    </w:rPr>
  </w:style>
  <w:style w:type="character" w:customStyle="1" w:styleId="BalloonTextChar">
    <w:name w:val="Balloon Text Char"/>
    <w:link w:val="BalloonText"/>
    <w:uiPriority w:val="99"/>
    <w:semiHidden/>
    <w:rsid w:val="007A4AA7"/>
    <w:rPr>
      <w:rFonts w:ascii="Lucida Grande" w:hAnsi="Lucida Grande" w:cs="Lucida Grande"/>
      <w:sz w:val="18"/>
      <w:szCs w:val="18"/>
      <w:lang w:val="en-US"/>
    </w:rPr>
  </w:style>
  <w:style w:type="paragraph" w:styleId="Revision">
    <w:name w:val="Revision"/>
    <w:hidden/>
    <w:uiPriority w:val="99"/>
    <w:semiHidden/>
    <w:rsid w:val="00627711"/>
    <w:rPr>
      <w:sz w:val="24"/>
      <w:szCs w:val="24"/>
    </w:rPr>
  </w:style>
  <w:style w:type="paragraph" w:customStyle="1" w:styleId="bodytiny">
    <w:name w:val="body tiny"/>
    <w:basedOn w:val="Normal"/>
    <w:uiPriority w:val="99"/>
    <w:rsid w:val="003C729F"/>
    <w:pPr>
      <w:widowControl w:val="0"/>
      <w:suppressAutoHyphens/>
      <w:autoSpaceDE w:val="0"/>
      <w:autoSpaceDN w:val="0"/>
      <w:adjustRightInd w:val="0"/>
      <w:spacing w:after="72" w:line="180" w:lineRule="atLeast"/>
      <w:textAlignment w:val="center"/>
    </w:pPr>
    <w:rPr>
      <w:rFonts w:ascii="HelveticaNeueLTStd-Roman" w:hAnsi="HelveticaNeueLTStd-Roman" w:cs="HelveticaNeueLTStd-Roman"/>
      <w:color w:val="000000"/>
      <w:sz w:val="15"/>
      <w:szCs w:val="15"/>
    </w:rPr>
  </w:style>
  <w:style w:type="character" w:customStyle="1" w:styleId="Heading1Char">
    <w:name w:val="Heading 1 Char"/>
    <w:basedOn w:val="DefaultParagraphFont"/>
    <w:link w:val="Heading1"/>
    <w:uiPriority w:val="9"/>
    <w:rsid w:val="006A7672"/>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6A7672"/>
    <w:rPr>
      <w:rFonts w:ascii="Arial" w:eastAsiaTheme="majorEastAsia" w:hAnsi="Arial" w:cs="Arial"/>
      <w:b/>
      <w:color w:val="000000" w:themeColor="text1"/>
      <w:sz w:val="24"/>
      <w:szCs w:val="24"/>
    </w:rPr>
  </w:style>
  <w:style w:type="paragraph" w:customStyle="1" w:styleId="Calltoaction">
    <w:name w:val="Call to action"/>
    <w:basedOn w:val="Normal"/>
    <w:link w:val="CalltoactionChar1"/>
    <w:autoRedefine/>
    <w:qFormat/>
    <w:rsid w:val="00DC1A00"/>
    <w:pPr>
      <w:pBdr>
        <w:top w:val="single" w:sz="4" w:space="3" w:color="auto"/>
      </w:pBdr>
      <w:autoSpaceDE w:val="0"/>
      <w:autoSpaceDN w:val="0"/>
      <w:adjustRightInd w:val="0"/>
      <w:textAlignment w:val="center"/>
    </w:pPr>
    <w:rPr>
      <w:rFonts w:eastAsiaTheme="minorHAnsi" w:cs="Arial"/>
      <w:b/>
      <w:bCs/>
      <w:noProof/>
      <w:lang w:val="en-CA" w:eastAsia="en-CA"/>
    </w:rPr>
  </w:style>
  <w:style w:type="character" w:customStyle="1" w:styleId="CalltoactionChar1">
    <w:name w:val="Call to action Char1"/>
    <w:basedOn w:val="DefaultParagraphFont"/>
    <w:link w:val="Calltoaction"/>
    <w:rsid w:val="00DC1A00"/>
    <w:rPr>
      <w:rFonts w:ascii="Arial" w:eastAsiaTheme="minorHAnsi" w:hAnsi="Arial" w:cs="Arial"/>
      <w:b/>
      <w:bCs/>
      <w:noProof/>
      <w:lang w:val="en-CA" w:eastAsia="en-CA"/>
    </w:rPr>
  </w:style>
  <w:style w:type="character" w:customStyle="1" w:styleId="Heading3Char">
    <w:name w:val="Heading 3 Char"/>
    <w:basedOn w:val="DefaultParagraphFont"/>
    <w:link w:val="Heading3"/>
    <w:uiPriority w:val="9"/>
    <w:rsid w:val="00590F36"/>
    <w:rPr>
      <w:rFonts w:ascii="Arial" w:eastAsiaTheme="majorEastAsia" w:hAnsi="Arial" w:cs="Arial"/>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80CF7-F667-47BD-97C6-EF5B70C0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2024-09-16T16:55:00Z</dcterms:created>
  <dcterms:modified xsi:type="dcterms:W3CDTF">2024-09-16T16:55:00Z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Classification: Protected A</vt:lpwstr>
  </property>
  <property fmtid="{D5CDD505-2E9C-101B-9397-08002B2CF9AE}" pid="5" name="MSIP_Label_abf2ea38-542c-4b75-bd7d-582ec36a519f_Enabled">
    <vt:lpwstr>true</vt:lpwstr>
  </property>
  <property fmtid="{D5CDD505-2E9C-101B-9397-08002B2CF9AE}" pid="6" name="MSIP_Label_abf2ea38-542c-4b75-bd7d-582ec36a519f_SetDate">
    <vt:lpwstr>2024-09-16T16:22:49Z</vt:lpwstr>
  </property>
  <property fmtid="{D5CDD505-2E9C-101B-9397-08002B2CF9AE}" pid="7" name="MSIP_Label_abf2ea38-542c-4b75-bd7d-582ec36a519f_Method">
    <vt:lpwstr>Standard</vt:lpwstr>
  </property>
  <property fmtid="{D5CDD505-2E9C-101B-9397-08002B2CF9AE}" pid="8" name="MSIP_Label_abf2ea38-542c-4b75-bd7d-582ec36a519f_Name">
    <vt:lpwstr>Protected A</vt:lpwstr>
  </property>
  <property fmtid="{D5CDD505-2E9C-101B-9397-08002B2CF9AE}" pid="9" name="MSIP_Label_abf2ea38-542c-4b75-bd7d-582ec36a519f_SiteId">
    <vt:lpwstr>2bb51c06-af9b-42c5-8bf5-3c3b7b10850b</vt:lpwstr>
  </property>
  <property fmtid="{D5CDD505-2E9C-101B-9397-08002B2CF9AE}" pid="10" name="MSIP_Label_abf2ea38-542c-4b75-bd7d-582ec36a519f_ActionId">
    <vt:lpwstr>5f32dc74-6856-451a-bb1a-08324e66878d</vt:lpwstr>
  </property>
  <property fmtid="{D5CDD505-2E9C-101B-9397-08002B2CF9AE}" pid="11" name="MSIP_Label_abf2ea38-542c-4b75-bd7d-582ec36a519f_ContentBits">
    <vt:lpwstr>2</vt:lpwstr>
  </property>
</Properties>
</file>